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70" w:rsidRPr="00252B02" w:rsidRDefault="00590870" w:rsidP="00590870">
      <w:pPr>
        <w:spacing w:after="0" w:line="240" w:lineRule="auto"/>
        <w:ind w:left="-426" w:firstLine="28"/>
        <w:jc w:val="lowKashida"/>
        <w:rPr>
          <w:rFonts w:cs="Times New Roman"/>
          <w:b/>
          <w:bCs/>
          <w:sz w:val="20"/>
          <w:szCs w:val="20"/>
          <w:lang w:bidi="ar-EG"/>
        </w:rPr>
      </w:pPr>
      <w:r>
        <w:rPr>
          <w:rFonts w:cs="PT Bold Heading" w:hint="cs"/>
          <w:b/>
          <w:bCs/>
          <w:sz w:val="18"/>
          <w:szCs w:val="18"/>
          <w:rtl/>
          <w:lang w:bidi="ar-EG"/>
        </w:rPr>
        <w:t xml:space="preserve">      </w:t>
      </w:r>
      <w:r>
        <w:rPr>
          <w:rFonts w:cs="PT Bold Heading" w:hint="cs"/>
          <w:b/>
          <w:bCs/>
          <w:sz w:val="20"/>
          <w:szCs w:val="20"/>
          <w:rtl/>
          <w:lang w:bidi="ar-EG"/>
        </w:rPr>
        <w:t xml:space="preserve">           محافظة الجيزة                      </w:t>
      </w:r>
    </w:p>
    <w:p w:rsidR="00590870" w:rsidRDefault="00590870" w:rsidP="00590870">
      <w:pPr>
        <w:spacing w:after="0" w:line="240" w:lineRule="auto"/>
        <w:ind w:left="-426" w:firstLine="28"/>
        <w:jc w:val="lowKashida"/>
        <w:rPr>
          <w:rFonts w:cs="PT Bold Heading"/>
          <w:b/>
          <w:bCs/>
          <w:sz w:val="20"/>
          <w:szCs w:val="20"/>
          <w:lang w:bidi="ar-EG"/>
        </w:rPr>
      </w:pPr>
      <w:r>
        <w:rPr>
          <w:rFonts w:cs="PT Bold Heading" w:hint="cs"/>
          <w:b/>
          <w:bCs/>
          <w:sz w:val="20"/>
          <w:szCs w:val="20"/>
          <w:rtl/>
          <w:lang w:bidi="ar-EG"/>
        </w:rPr>
        <w:t xml:space="preserve">      الهيئة العامة للنظافة والتجميل </w:t>
      </w:r>
    </w:p>
    <w:p w:rsidR="00590870" w:rsidRDefault="00590870" w:rsidP="00590870">
      <w:pPr>
        <w:spacing w:after="0" w:line="240" w:lineRule="auto"/>
        <w:ind w:left="-426" w:firstLine="28"/>
        <w:jc w:val="lowKashida"/>
        <w:rPr>
          <w:rFonts w:cs="PT Bold Heading"/>
          <w:b/>
          <w:bCs/>
          <w:sz w:val="20"/>
          <w:szCs w:val="20"/>
          <w:lang w:bidi="ar-EG"/>
        </w:rPr>
      </w:pPr>
      <w:r>
        <w:rPr>
          <w:rFonts w:cs="PT Bold Heading" w:hint="cs"/>
          <w:b/>
          <w:bCs/>
          <w:sz w:val="20"/>
          <w:szCs w:val="20"/>
          <w:rtl/>
          <w:lang w:bidi="ar-EG"/>
        </w:rPr>
        <w:t xml:space="preserve">           إدارة العقود والمشتريات</w:t>
      </w:r>
    </w:p>
    <w:p w:rsidR="00590870" w:rsidRDefault="00590870" w:rsidP="00590870">
      <w:pPr>
        <w:spacing w:after="0" w:line="216" w:lineRule="auto"/>
        <w:ind w:right="-851"/>
        <w:rPr>
          <w:rtl/>
          <w:lang w:bidi="ar-EG"/>
        </w:rPr>
      </w:pPr>
    </w:p>
    <w:p w:rsidR="00590870" w:rsidRPr="00C30874" w:rsidRDefault="00590870" w:rsidP="00590870">
      <w:pPr>
        <w:spacing w:after="0" w:line="240" w:lineRule="auto"/>
        <w:ind w:left="-851" w:right="-851"/>
        <w:jc w:val="center"/>
        <w:rPr>
          <w:rFonts w:cs="PT Bold Heading"/>
          <w:b/>
          <w:bCs/>
          <w:sz w:val="24"/>
          <w:szCs w:val="24"/>
          <w:lang w:bidi="ar-EG"/>
        </w:rPr>
      </w:pPr>
      <w:r w:rsidRPr="00C30874">
        <w:rPr>
          <w:rFonts w:cs="PT Bold Heading" w:hint="cs"/>
          <w:b/>
          <w:bCs/>
          <w:sz w:val="24"/>
          <w:szCs w:val="24"/>
          <w:rtl/>
        </w:rPr>
        <w:t xml:space="preserve">كراسة الشروط والمواصفات </w:t>
      </w:r>
      <w:proofErr w:type="spellStart"/>
      <w:r w:rsidRPr="00C30874">
        <w:rPr>
          <w:rFonts w:cs="PT Bold Heading" w:hint="cs"/>
          <w:b/>
          <w:bCs/>
          <w:sz w:val="24"/>
          <w:szCs w:val="24"/>
          <w:rtl/>
          <w:lang w:bidi="ar-EG"/>
        </w:rPr>
        <w:t>الفنيه</w:t>
      </w:r>
      <w:proofErr w:type="spellEnd"/>
    </w:p>
    <w:p w:rsidR="00590870" w:rsidRPr="00C30874" w:rsidRDefault="00590870" w:rsidP="00590870">
      <w:pPr>
        <w:tabs>
          <w:tab w:val="left" w:pos="10348"/>
        </w:tabs>
        <w:spacing w:after="0"/>
        <w:ind w:left="-964" w:right="-992"/>
        <w:jc w:val="center"/>
        <w:rPr>
          <w:rFonts w:cs="PT Bold Heading"/>
          <w:b/>
          <w:bCs/>
          <w:sz w:val="24"/>
          <w:szCs w:val="24"/>
          <w:rtl/>
          <w:lang w:bidi="ar-EG"/>
        </w:rPr>
      </w:pPr>
      <w:r w:rsidRPr="00C30874">
        <w:rPr>
          <w:rFonts w:cs="PT Bold Heading" w:hint="cs"/>
          <w:sz w:val="24"/>
          <w:szCs w:val="24"/>
          <w:rtl/>
          <w:lang w:bidi="ar-EG"/>
        </w:rPr>
        <w:t xml:space="preserve">الخاصة بعملية </w:t>
      </w:r>
      <w:r w:rsidRPr="00C30874">
        <w:rPr>
          <w:rFonts w:asciiTheme="minorBidi" w:hAnsiTheme="minorBidi" w:cs="PT Bold Heading" w:hint="cs"/>
          <w:b/>
          <w:bCs/>
          <w:sz w:val="24"/>
          <w:szCs w:val="24"/>
          <w:rtl/>
          <w:lang w:bidi="ar-EG"/>
        </w:rPr>
        <w:t>توريد</w:t>
      </w:r>
      <w:r w:rsidRPr="000108EF">
        <w:rPr>
          <w:rFonts w:cs="PT Bold Heading" w:hint="cs"/>
          <w:sz w:val="24"/>
          <w:szCs w:val="24"/>
          <w:rtl/>
          <w:lang w:bidi="ar-EG"/>
        </w:rPr>
        <w:t xml:space="preserve"> </w:t>
      </w:r>
      <w:r>
        <w:rPr>
          <w:rFonts w:cs="PT Bold Heading" w:hint="cs"/>
          <w:sz w:val="24"/>
          <w:szCs w:val="24"/>
          <w:rtl/>
          <w:lang w:bidi="ar-EG"/>
        </w:rPr>
        <w:t>وتركيب</w:t>
      </w:r>
      <w:r w:rsidRPr="00C30874">
        <w:rPr>
          <w:rFonts w:asciiTheme="minorBidi" w:hAnsiTheme="minorBidi" w:cs="PT Bold Heading"/>
          <w:b/>
          <w:bCs/>
          <w:sz w:val="24"/>
          <w:szCs w:val="24"/>
          <w:rtl/>
          <w:lang w:bidi="ar-EG"/>
        </w:rPr>
        <w:t xml:space="preserve"> </w:t>
      </w:r>
      <w:r w:rsidRPr="00C30874">
        <w:rPr>
          <w:rFonts w:cs="PT Bold Heading" w:hint="cs"/>
          <w:sz w:val="24"/>
          <w:szCs w:val="24"/>
          <w:rtl/>
          <w:lang w:bidi="ar-EG"/>
        </w:rPr>
        <w:t>قطع</w:t>
      </w:r>
      <w:r>
        <w:rPr>
          <w:rFonts w:cs="PT Bold Heading" w:hint="cs"/>
          <w:sz w:val="24"/>
          <w:szCs w:val="24"/>
          <w:rtl/>
          <w:lang w:bidi="ar-EG"/>
        </w:rPr>
        <w:t xml:space="preserve"> </w:t>
      </w:r>
      <w:r w:rsidRPr="00C30874">
        <w:rPr>
          <w:rFonts w:cs="PT Bold Heading" w:hint="cs"/>
          <w:sz w:val="24"/>
          <w:szCs w:val="24"/>
          <w:rtl/>
          <w:lang w:bidi="ar-EG"/>
        </w:rPr>
        <w:t xml:space="preserve">غيار </w:t>
      </w:r>
      <w:proofErr w:type="spellStart"/>
      <w:r w:rsidRPr="00C30874">
        <w:rPr>
          <w:rFonts w:cs="PT Bold Heading" w:hint="cs"/>
          <w:sz w:val="24"/>
          <w:szCs w:val="24"/>
          <w:rtl/>
          <w:lang w:bidi="ar-EG"/>
        </w:rPr>
        <w:t>واصلاح</w:t>
      </w:r>
      <w:proofErr w:type="spellEnd"/>
      <w:r w:rsidRPr="00C30874">
        <w:rPr>
          <w:rFonts w:cs="PT Bold Heading" w:hint="cs"/>
          <w:sz w:val="24"/>
          <w:szCs w:val="24"/>
          <w:rtl/>
          <w:lang w:bidi="ar-EG"/>
        </w:rPr>
        <w:t xml:space="preserve"> عدد (2) </w:t>
      </w:r>
      <w:proofErr w:type="spellStart"/>
      <w:r w:rsidRPr="00C30874">
        <w:rPr>
          <w:rFonts w:cs="PT Bold Heading" w:hint="cs"/>
          <w:sz w:val="24"/>
          <w:szCs w:val="24"/>
          <w:rtl/>
          <w:lang w:bidi="ar-EG"/>
        </w:rPr>
        <w:t>سياره</w:t>
      </w:r>
      <w:proofErr w:type="spellEnd"/>
      <w:r w:rsidRPr="00C30874">
        <w:rPr>
          <w:rFonts w:cs="PT Bold Heading" w:hint="cs"/>
          <w:sz w:val="24"/>
          <w:szCs w:val="24"/>
          <w:rtl/>
          <w:lang w:bidi="ar-EG"/>
        </w:rPr>
        <w:t xml:space="preserve"> مرسيدس </w:t>
      </w:r>
      <w:proofErr w:type="spellStart"/>
      <w:r w:rsidRPr="00C30874">
        <w:rPr>
          <w:rFonts w:cs="PT Bold Heading" w:hint="cs"/>
          <w:sz w:val="24"/>
          <w:szCs w:val="24"/>
          <w:rtl/>
          <w:lang w:bidi="ar-EG"/>
        </w:rPr>
        <w:t>ارقام</w:t>
      </w:r>
      <w:proofErr w:type="spellEnd"/>
      <w:r w:rsidRPr="00C30874">
        <w:rPr>
          <w:rFonts w:cs="PT Bold Heading" w:hint="cs"/>
          <w:sz w:val="24"/>
          <w:szCs w:val="24"/>
          <w:rtl/>
          <w:lang w:bidi="ar-EG"/>
        </w:rPr>
        <w:t xml:space="preserve"> (3415</w:t>
      </w:r>
      <w:r w:rsidRPr="00C30874">
        <w:rPr>
          <w:rFonts w:ascii="Times New Roman" w:hAnsi="Times New Roman" w:cs="Times New Roman" w:hint="cs"/>
          <w:sz w:val="24"/>
          <w:szCs w:val="24"/>
          <w:rtl/>
          <w:lang w:bidi="ar-EG"/>
        </w:rPr>
        <w:t>–</w:t>
      </w:r>
      <w:r w:rsidRPr="00C30874">
        <w:rPr>
          <w:rFonts w:cs="PT Bold Heading" w:hint="cs"/>
          <w:sz w:val="24"/>
          <w:szCs w:val="24"/>
          <w:rtl/>
          <w:lang w:bidi="ar-EG"/>
        </w:rPr>
        <w:t xml:space="preserve"> 1487 )</w:t>
      </w:r>
    </w:p>
    <w:p w:rsidR="00590870" w:rsidRPr="00C30874" w:rsidRDefault="00590870" w:rsidP="00590870">
      <w:pPr>
        <w:tabs>
          <w:tab w:val="left" w:pos="10348"/>
        </w:tabs>
        <w:spacing w:after="0"/>
        <w:ind w:left="-964" w:right="-992"/>
        <w:jc w:val="center"/>
        <w:rPr>
          <w:rFonts w:asciiTheme="minorBidi" w:hAnsiTheme="minorBidi" w:cs="PT Bold Heading"/>
          <w:b/>
          <w:bCs/>
          <w:sz w:val="24"/>
          <w:szCs w:val="24"/>
          <w:rtl/>
          <w:lang w:bidi="ar-EG"/>
        </w:rPr>
      </w:pPr>
      <w:r w:rsidRPr="00C30874">
        <w:rPr>
          <w:rFonts w:cs="PT Bold Heading" w:hint="cs"/>
          <w:b/>
          <w:bCs/>
          <w:sz w:val="24"/>
          <w:szCs w:val="24"/>
          <w:rtl/>
          <w:lang w:bidi="ar-EG"/>
        </w:rPr>
        <w:t>بالمناقصة  العامة جلسة</w:t>
      </w:r>
      <w:r>
        <w:rPr>
          <w:rFonts w:cs="PT Bold Heading" w:hint="cs"/>
          <w:b/>
          <w:bCs/>
          <w:sz w:val="24"/>
          <w:szCs w:val="24"/>
          <w:rtl/>
          <w:lang w:bidi="ar-EG"/>
        </w:rPr>
        <w:t xml:space="preserve"> الثلاثاء </w:t>
      </w:r>
      <w:r w:rsidRPr="00C30874">
        <w:rPr>
          <w:rFonts w:cs="PT Bold Heading" w:hint="cs"/>
          <w:b/>
          <w:bCs/>
          <w:sz w:val="24"/>
          <w:szCs w:val="24"/>
          <w:rtl/>
          <w:lang w:bidi="ar-EG"/>
        </w:rPr>
        <w:t xml:space="preserve">الموافق </w:t>
      </w:r>
      <w:r>
        <w:rPr>
          <w:rFonts w:cs="PT Bold Heading" w:hint="cs"/>
          <w:b/>
          <w:bCs/>
          <w:sz w:val="24"/>
          <w:szCs w:val="24"/>
          <w:rtl/>
          <w:lang w:bidi="ar-EG"/>
        </w:rPr>
        <w:t>10</w:t>
      </w:r>
      <w:r w:rsidRPr="00C30874">
        <w:rPr>
          <w:rFonts w:cs="PT Bold Heading" w:hint="cs"/>
          <w:b/>
          <w:bCs/>
          <w:sz w:val="24"/>
          <w:szCs w:val="24"/>
          <w:rtl/>
          <w:lang w:bidi="ar-EG"/>
        </w:rPr>
        <w:t xml:space="preserve">  / 12 / 2019</w:t>
      </w:r>
    </w:p>
    <w:p w:rsidR="00590870" w:rsidRPr="00C36825" w:rsidRDefault="00590870" w:rsidP="00590870">
      <w:pPr>
        <w:spacing w:after="0"/>
        <w:ind w:right="-142"/>
        <w:rPr>
          <w:rFonts w:ascii="Arial" w:hAnsi="Arial" w:cs="PT Bold Heading"/>
          <w:b/>
          <w:bCs/>
          <w:i/>
          <w:iCs/>
          <w:sz w:val="12"/>
          <w:szCs w:val="12"/>
          <w:rtl/>
          <w:lang w:bidi="ar-EG"/>
        </w:rPr>
      </w:pPr>
    </w:p>
    <w:p w:rsidR="00590870" w:rsidRPr="002F3FD2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1- </w:t>
      </w:r>
      <w:r w:rsidRPr="002F3FD2">
        <w:rPr>
          <w:rFonts w:ascii="Arial" w:hAnsi="Arial" w:cs="Arial" w:hint="cs"/>
          <w:b/>
          <w:bCs/>
          <w:sz w:val="28"/>
          <w:szCs w:val="28"/>
          <w:rtl/>
        </w:rPr>
        <w:t>يقدم</w:t>
      </w:r>
      <w:r w:rsidRPr="002F3FD2">
        <w:rPr>
          <w:rFonts w:ascii="Arial" w:hAnsi="Arial" w:cs="Arial"/>
          <w:b/>
          <w:bCs/>
          <w:sz w:val="30"/>
          <w:szCs w:val="30"/>
          <w:rtl/>
        </w:rPr>
        <w:t xml:space="preserve"> </w:t>
      </w:r>
      <w:r w:rsidRPr="002F3FD2">
        <w:rPr>
          <w:rFonts w:ascii="Arial" w:hAnsi="Arial" w:cs="Arial"/>
          <w:b/>
          <w:bCs/>
          <w:sz w:val="26"/>
          <w:szCs w:val="26"/>
          <w:rtl/>
        </w:rPr>
        <w:t xml:space="preserve">العطاء داخل مظروفين أحدهما فني </w:t>
      </w:r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مقدم بالاسم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التجارى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للشركه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او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المنشأ وموقع عليه من صاحب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الشركه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او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المدير المسئول على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ان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يحتوى المظروف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الفنى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على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البطاقه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الضريبيه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والسجل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التجارى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مجدد ومتضمن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اخر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اقرار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ضريبى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وكذلك المواصفات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الفنيه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وشروط التعاقد من حيث مده التوريد والدفع والتسليم ومده الارتباط بالأسعار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وشهاده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التسجيل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فى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ضريبه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القيمه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المضافه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والتامين </w:t>
      </w:r>
      <w:r>
        <w:rPr>
          <w:rFonts w:ascii="Arial" w:hAnsi="Arial" w:cs="Arial" w:hint="cs"/>
          <w:b/>
          <w:bCs/>
          <w:sz w:val="26"/>
          <w:szCs w:val="26"/>
          <w:rtl/>
        </w:rPr>
        <w:t>المؤقت</w:t>
      </w:r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المطلوب وكراسه الشروط والمواصفات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المسلمه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له وموقع عليها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ومختومه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بختم مقدم العطاء على كل ورقه ولم يقبل العطاء بدون ختم جميع الأوراق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المقدمه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واى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بيانات </w:t>
      </w:r>
      <w:proofErr w:type="spellStart"/>
      <w:r w:rsidRPr="002F3FD2">
        <w:rPr>
          <w:rFonts w:ascii="Arial" w:hAnsi="Arial" w:cs="Arial" w:hint="cs"/>
          <w:b/>
          <w:bCs/>
          <w:sz w:val="26"/>
          <w:szCs w:val="26"/>
          <w:rtl/>
        </w:rPr>
        <w:t>اخرى</w:t>
      </w:r>
      <w:proofErr w:type="spellEnd"/>
      <w:r w:rsidRPr="002F3FD2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</w:p>
    <w:p w:rsidR="00590870" w:rsidRPr="006A0430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  <w:rtl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>-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والاخر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المالى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يحتوى على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الاسعار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المقدمه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واى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بيانات ماليه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اخرى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ويكتب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الاسعار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بالارقام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والحروف وبخط واضح لا يحتمل اللبس ويستبعد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بند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فى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حاله عدم وضع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سعر له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او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التشكيك فيه وفى حاله وجود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اكثر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من مرادف يتم وضع سعر كل مرادف </w:t>
      </w:r>
      <w:r w:rsidRPr="006A0430"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وذلك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  <w:lang w:bidi="ar-EG"/>
        </w:rPr>
        <w:t>فى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تمام الساعة الثانية عشر ظهراً يوم الجلسة</w:t>
      </w:r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بمقر الهيئة بين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السرايات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6A0430">
        <w:rPr>
          <w:rFonts w:ascii="Arial" w:hAnsi="Arial" w:cs="Arial" w:hint="cs"/>
          <w:b/>
          <w:bCs/>
          <w:sz w:val="26"/>
          <w:szCs w:val="26"/>
          <w:rtl/>
        </w:rPr>
        <w:t>دقى</w:t>
      </w:r>
      <w:proofErr w:type="spellEnd"/>
      <w:r w:rsidRPr="006A0430">
        <w:rPr>
          <w:rFonts w:ascii="Arial" w:hAnsi="Arial" w:cs="Arial" w:hint="cs"/>
          <w:b/>
          <w:bCs/>
          <w:sz w:val="26"/>
          <w:szCs w:val="26"/>
          <w:rtl/>
        </w:rPr>
        <w:t xml:space="preserve"> جيزة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  <w:rtl/>
        </w:rPr>
      </w:pP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2-  يجب أن يكون العطاء مصحوب بتأمين </w:t>
      </w:r>
      <w:r>
        <w:rPr>
          <w:rFonts w:ascii="Arial" w:hAnsi="Arial" w:cs="Arial" w:hint="cs"/>
          <w:b/>
          <w:bCs/>
          <w:sz w:val="26"/>
          <w:szCs w:val="26"/>
          <w:rtl/>
        </w:rPr>
        <w:t>مؤقت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وقدرة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8000 جنيها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(فقط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ثمانيه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الالف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جنيهاً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لاغير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>)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ويكمل إلي 5% عند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الرسو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ويقدم التأمين إما نقداً بخزينة الهيئة أو بخطاب ضمان بنكي غير مشروط وأن يكون ساري لمدة شهر على الأقل من تاريخ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إنتهاء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>الارتباط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بالأسعار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او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بشيك معتمد من المصرف المسحوب عليه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بإسم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الهيئة ولن يسمح بدخول 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>المناقصة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 بدون سداد التأمين </w:t>
      </w:r>
      <w:r>
        <w:rPr>
          <w:rFonts w:ascii="Arial" w:hAnsi="Arial" w:cs="Arial" w:hint="cs"/>
          <w:b/>
          <w:bCs/>
          <w:sz w:val="26"/>
          <w:szCs w:val="26"/>
          <w:rtl/>
        </w:rPr>
        <w:t>المؤقت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كاملاً وقطاع الأعمال العام يخضع للتأمين </w:t>
      </w:r>
      <w:r>
        <w:rPr>
          <w:rFonts w:ascii="Arial" w:hAnsi="Arial" w:cs="Arial" w:hint="cs"/>
          <w:b/>
          <w:bCs/>
          <w:sz w:val="26"/>
          <w:szCs w:val="26"/>
          <w:rtl/>
        </w:rPr>
        <w:t>المؤقت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والنهائي ويسلم التأمين داخل المظروف الفني .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  <w:rtl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3-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الارتباط بالأسعار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لا يقل عن 45 يوم ويفضل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ان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يكون ثلاثة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اشهر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>من تاريخ فتح المظاريف الفنية .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4-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التسليم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النهائي بعد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انهاء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كافة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الاعمال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>
        <w:rPr>
          <w:rFonts w:ascii="Arial" w:hAnsi="Arial" w:cs="Arial"/>
          <w:b/>
          <w:bCs/>
          <w:sz w:val="26"/>
          <w:szCs w:val="26"/>
          <w:rtl/>
        </w:rPr>
        <w:t xml:space="preserve">مخازن الهيئة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الجراج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المركزى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>.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5-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>التوريد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والتركيب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شهر من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استلام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امر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التوريد .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6- الضمان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سته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اشهر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   </w:t>
      </w:r>
    </w:p>
    <w:p w:rsidR="00590870" w:rsidRPr="0047488F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7-  يجب </w:t>
      </w:r>
      <w:r w:rsidRPr="0047488F">
        <w:rPr>
          <w:rFonts w:ascii="Arial" w:hAnsi="Arial"/>
          <w:b/>
          <w:bCs/>
          <w:sz w:val="26"/>
          <w:szCs w:val="26"/>
          <w:rtl/>
        </w:rPr>
        <w:t xml:space="preserve">على مقدم العطاء </w:t>
      </w:r>
      <w:r>
        <w:rPr>
          <w:rFonts w:ascii="Arial" w:hAnsi="Arial" w:hint="cs"/>
          <w:b/>
          <w:bCs/>
          <w:sz w:val="26"/>
          <w:szCs w:val="26"/>
          <w:rtl/>
        </w:rPr>
        <w:t>تقديم خطاب</w:t>
      </w:r>
      <w:r w:rsidRPr="0047488F">
        <w:rPr>
          <w:rFonts w:ascii="Arial" w:hAnsi="Arial"/>
          <w:b/>
          <w:bCs/>
          <w:sz w:val="26"/>
          <w:szCs w:val="26"/>
          <w:rtl/>
        </w:rPr>
        <w:t xml:space="preserve"> </w:t>
      </w:r>
      <w:r>
        <w:rPr>
          <w:rFonts w:ascii="Arial" w:hAnsi="Arial" w:hint="cs"/>
          <w:b/>
          <w:bCs/>
          <w:sz w:val="26"/>
          <w:szCs w:val="26"/>
          <w:rtl/>
        </w:rPr>
        <w:t>من البنك ب</w:t>
      </w:r>
      <w:r w:rsidRPr="0047488F">
        <w:rPr>
          <w:rFonts w:ascii="Arial" w:hAnsi="Arial"/>
          <w:b/>
          <w:bCs/>
          <w:sz w:val="26"/>
          <w:szCs w:val="26"/>
          <w:rtl/>
        </w:rPr>
        <w:t xml:space="preserve">رقم الحساب </w:t>
      </w:r>
      <w:proofErr w:type="spellStart"/>
      <w:r w:rsidRPr="0047488F">
        <w:rPr>
          <w:rFonts w:ascii="Arial" w:hAnsi="Arial"/>
          <w:b/>
          <w:bCs/>
          <w:sz w:val="26"/>
          <w:szCs w:val="26"/>
          <w:rtl/>
        </w:rPr>
        <w:t>البنكى</w:t>
      </w:r>
      <w:proofErr w:type="spellEnd"/>
      <w:r w:rsidRPr="0047488F">
        <w:rPr>
          <w:rFonts w:ascii="Arial" w:hAnsi="Arial"/>
          <w:b/>
          <w:bCs/>
          <w:sz w:val="26"/>
          <w:szCs w:val="26"/>
          <w:rtl/>
        </w:rPr>
        <w:t xml:space="preserve"> بالعرض المقدم منة حتى يتسنى للهيئة تسديد المستحقات على ذلك الحساب بالشيكات الالكترونية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فى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ضوء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منظومه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الدفع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الالكترونى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8- </w:t>
      </w:r>
      <w:r w:rsidRPr="0047488F">
        <w:rPr>
          <w:rFonts w:ascii="Arial" w:hAnsi="Arial"/>
          <w:b/>
          <w:bCs/>
          <w:sz w:val="26"/>
          <w:szCs w:val="26"/>
          <w:rtl/>
        </w:rPr>
        <w:t xml:space="preserve">الدفع بشيك </w:t>
      </w:r>
      <w:proofErr w:type="spellStart"/>
      <w:r w:rsidRPr="0047488F">
        <w:rPr>
          <w:rFonts w:ascii="Arial" w:hAnsi="Arial"/>
          <w:b/>
          <w:bCs/>
          <w:sz w:val="26"/>
          <w:szCs w:val="26"/>
          <w:rtl/>
        </w:rPr>
        <w:t>الكترونى</w:t>
      </w:r>
      <w:proofErr w:type="spellEnd"/>
      <w:r w:rsidRPr="0047488F">
        <w:rPr>
          <w:rFonts w:ascii="Arial" w:hAnsi="Arial"/>
          <w:b/>
          <w:bCs/>
          <w:sz w:val="26"/>
          <w:szCs w:val="26"/>
          <w:rtl/>
        </w:rPr>
        <w:t xml:space="preserve"> بعد الفحص والاستلام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والتجربه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r w:rsidRPr="0047488F">
        <w:rPr>
          <w:rFonts w:ascii="Arial" w:hAnsi="Arial"/>
          <w:b/>
          <w:bCs/>
          <w:sz w:val="26"/>
          <w:szCs w:val="26"/>
          <w:rtl/>
        </w:rPr>
        <w:t xml:space="preserve">على الحساب </w:t>
      </w:r>
      <w:proofErr w:type="spellStart"/>
      <w:r w:rsidRPr="0047488F">
        <w:rPr>
          <w:rFonts w:ascii="Arial" w:hAnsi="Arial"/>
          <w:b/>
          <w:bCs/>
          <w:sz w:val="26"/>
          <w:szCs w:val="26"/>
          <w:rtl/>
        </w:rPr>
        <w:t>البنكى</w:t>
      </w:r>
      <w:proofErr w:type="spellEnd"/>
      <w:r w:rsidRPr="0047488F">
        <w:rPr>
          <w:rFonts w:ascii="Arial" w:hAnsi="Arial"/>
          <w:b/>
          <w:bCs/>
          <w:sz w:val="26"/>
          <w:szCs w:val="26"/>
          <w:rtl/>
        </w:rPr>
        <w:t xml:space="preserve"> الموضح بالعرض المقدم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9- لم يقبل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عطاء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لمن قام بشراء كراسه الشروط والمواصفات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10- سوف يستبعد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عطاء يرد بعد موعد فتح المظاريف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الفنيه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والمحدده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بكراسه الشروط والمواصفات طبقاً للقانون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11- يجب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ان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يقدم العطاء بمعرفه المورد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الشركه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ما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ينوب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عنه بموجب تفويض منه بذلك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الاداره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المختصة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يرسل عن طريق البريد المسجل بعلم الوصول قبل الموعد المحدد وبمده كافيه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12- يجب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ان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يدون على المظاريف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المقدمه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كافه البيانات من اسم المناقصة وتاريخها ورقمها وخلافه وكذلك اسم مقدم العطاء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وارقام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التليفونات ونوعيه المظروف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فنى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مالى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وفى حاله مخالفه ذلك يستبعد العطاء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13- يجب على مقدم العطاء تحديد المواصفات الكاملة للأصناف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المقدمه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وان يوضح ما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اذا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كانت هذه الأصناف محليه الصنع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مستورده 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واذا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كانت مستورده تحدد نسبه المنتج المحلى والمستورد وتحديد اسم بلد الصنع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والماركه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مواصفات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اخرى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واذا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وجد أكثر من مرادف يتم وضع الأسعار لكل مرادف مع العلم انه يفضل المنتج المحلى طبقاً للقانون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  <w:rtl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14-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الاسعار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شامله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طافة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الرسوم والضرائب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  <w:rtl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15- يجب علي مقدم العطاء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ان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يذكر ما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اذا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كانت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الاسعار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شاملة ضريبة القيمة المضافة من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عدمة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وفي حالة عدم ذكر ذلك تعتبر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الاسعار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شاملة القيمة المضافة 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t xml:space="preserve">16- يحق للمورد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الشركه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تقديم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اقرار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منه انه ملتزم بكافه الشروط  والمواصفات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الفنيه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الوارده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بالكراسه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وفى حاله تقديم ذلك يعتبر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اقرار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منه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بموافقه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والتزامه بكافه الشروط وقبولها ويرفق هذا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الاقرار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بالعرض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الفنى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مع كراسه الشروط والمواصفات المسلمة لكم0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hint="cs"/>
          <w:b/>
          <w:bCs/>
          <w:sz w:val="26"/>
          <w:szCs w:val="26"/>
          <w:rtl/>
        </w:rPr>
        <w:lastRenderedPageBreak/>
        <w:t xml:space="preserve">17- </w:t>
      </w:r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يحظر على العاملين بالجهات الحكومية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والتى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يسرى عليهم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احكام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القانون </w:t>
      </w:r>
      <w:r>
        <w:rPr>
          <w:rFonts w:ascii="Arial" w:hAnsi="Arial" w:hint="cs"/>
          <w:b/>
          <w:bCs/>
          <w:sz w:val="26"/>
          <w:szCs w:val="26"/>
          <w:rtl/>
        </w:rPr>
        <w:t>182</w:t>
      </w:r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لسنه </w:t>
      </w:r>
      <w:r>
        <w:rPr>
          <w:rFonts w:ascii="Arial" w:hAnsi="Arial" w:hint="cs"/>
          <w:b/>
          <w:bCs/>
          <w:sz w:val="26"/>
          <w:szCs w:val="26"/>
          <w:rtl/>
        </w:rPr>
        <w:t>2018</w:t>
      </w:r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التقدم بالذات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او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الوساطة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باى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عطاءات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</w:t>
      </w:r>
      <w:proofErr w:type="spellStart"/>
      <w:r w:rsidRPr="00F13E8A">
        <w:rPr>
          <w:rFonts w:ascii="Arial" w:hAnsi="Arial" w:hint="cs"/>
          <w:b/>
          <w:bCs/>
          <w:sz w:val="26"/>
          <w:szCs w:val="26"/>
          <w:rtl/>
        </w:rPr>
        <w:t>فى</w:t>
      </w:r>
      <w:proofErr w:type="spellEnd"/>
      <w:r w:rsidRPr="00F13E8A">
        <w:rPr>
          <w:rFonts w:ascii="Arial" w:hAnsi="Arial" w:hint="cs"/>
          <w:b/>
          <w:bCs/>
          <w:sz w:val="26"/>
          <w:szCs w:val="26"/>
          <w:rtl/>
        </w:rPr>
        <w:t xml:space="preserve"> هذا الشأن وفى حاله تقديم ذلك </w:t>
      </w:r>
      <w:r>
        <w:rPr>
          <w:rFonts w:ascii="Arial" w:hAnsi="Arial" w:hint="cs"/>
          <w:b/>
          <w:bCs/>
          <w:sz w:val="26"/>
          <w:szCs w:val="26"/>
          <w:rtl/>
        </w:rPr>
        <w:t xml:space="preserve">يعرض مقدم تلك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العطاءات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للمسائلة القانونية </w:t>
      </w:r>
    </w:p>
    <w:p w:rsidR="00590870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18- تخضع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هذه الشروط و المواصفات </w:t>
      </w:r>
      <w:r>
        <w:rPr>
          <w:rFonts w:ascii="Arial" w:hAnsi="Arial" w:cs="Arial" w:hint="cs"/>
          <w:b/>
          <w:bCs/>
          <w:sz w:val="26"/>
          <w:szCs w:val="26"/>
          <w:rtl/>
        </w:rPr>
        <w:t>لإحكام القانون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رقم </w:t>
      </w:r>
      <w:r>
        <w:rPr>
          <w:rFonts w:ascii="Arial" w:hAnsi="Arial" w:cs="Arial" w:hint="cs"/>
          <w:b/>
          <w:bCs/>
          <w:sz w:val="26"/>
          <w:szCs w:val="26"/>
          <w:rtl/>
        </w:rPr>
        <w:t>182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لسنة </w:t>
      </w:r>
      <w:r>
        <w:rPr>
          <w:rFonts w:ascii="Arial" w:hAnsi="Arial" w:cs="Arial" w:hint="cs"/>
          <w:b/>
          <w:bCs/>
          <w:sz w:val="26"/>
          <w:szCs w:val="26"/>
          <w:rtl/>
        </w:rPr>
        <w:t>2018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وكافه القرارات والكتب  الدورية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الصادره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فى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هذا الشان0</w:t>
      </w:r>
    </w:p>
    <w:p w:rsidR="00590870" w:rsidRPr="00F13E8A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>19- ل</w:t>
      </w:r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لهيئة الحق </w:t>
      </w:r>
      <w:proofErr w:type="spellStart"/>
      <w:r w:rsidRPr="00F13E8A">
        <w:rPr>
          <w:rFonts w:ascii="Arial" w:hAnsi="Arial" w:cs="Arial"/>
          <w:b/>
          <w:bCs/>
          <w:sz w:val="26"/>
          <w:szCs w:val="26"/>
          <w:rtl/>
        </w:rPr>
        <w:t>فى</w:t>
      </w:r>
      <w:proofErr w:type="spellEnd"/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 تعديل الكميات أو حجم العقد بالزيادة أو النقصان طبقاً لما يقضى </w:t>
      </w:r>
      <w:proofErr w:type="spellStart"/>
      <w:r w:rsidRPr="00F13E8A">
        <w:rPr>
          <w:rFonts w:ascii="Arial" w:hAnsi="Arial" w:cs="Arial"/>
          <w:b/>
          <w:bCs/>
          <w:sz w:val="26"/>
          <w:szCs w:val="26"/>
          <w:rtl/>
        </w:rPr>
        <w:t>بة</w:t>
      </w:r>
      <w:proofErr w:type="spellEnd"/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 القانون رقم </w:t>
      </w:r>
      <w:r>
        <w:rPr>
          <w:rFonts w:ascii="Arial" w:hAnsi="Arial" w:cs="Arial" w:hint="cs"/>
          <w:b/>
          <w:bCs/>
          <w:sz w:val="26"/>
          <w:szCs w:val="26"/>
          <w:rtl/>
        </w:rPr>
        <w:t>182</w:t>
      </w:r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 لسنة </w:t>
      </w:r>
      <w:r>
        <w:rPr>
          <w:rFonts w:ascii="Arial" w:hAnsi="Arial" w:cs="Arial" w:hint="cs"/>
          <w:b/>
          <w:bCs/>
          <w:sz w:val="26"/>
          <w:szCs w:val="26"/>
          <w:rtl/>
        </w:rPr>
        <w:t>2018</w:t>
      </w:r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 الخاص بالمناقصات والمزايدات</w:t>
      </w:r>
      <w:r w:rsidRPr="00F13E8A">
        <w:rPr>
          <w:rFonts w:ascii="Arial" w:hAnsi="Arial" w:cs="Arial" w:hint="cs"/>
          <w:b/>
          <w:bCs/>
          <w:sz w:val="26"/>
          <w:szCs w:val="26"/>
          <w:rtl/>
        </w:rPr>
        <w:t xml:space="preserve"> وذلك بذات الشروط </w:t>
      </w:r>
      <w:proofErr w:type="spellStart"/>
      <w:r w:rsidRPr="00F13E8A">
        <w:rPr>
          <w:rFonts w:ascii="Arial" w:hAnsi="Arial" w:cs="Arial" w:hint="cs"/>
          <w:b/>
          <w:bCs/>
          <w:sz w:val="26"/>
          <w:szCs w:val="26"/>
          <w:rtl/>
        </w:rPr>
        <w:t>والاسعا</w:t>
      </w:r>
      <w:proofErr w:type="spellEnd"/>
      <w:r w:rsidRPr="00F13E8A">
        <w:rPr>
          <w:rFonts w:ascii="Arial" w:hAnsi="Arial" w:cs="Arial" w:hint="cs"/>
          <w:b/>
          <w:bCs/>
          <w:sz w:val="26"/>
          <w:szCs w:val="26"/>
          <w:rtl/>
        </w:rPr>
        <w:t xml:space="preserve"> ر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على مدار العام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فى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ضوء الاحتياجات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المستقبليه</w:t>
      </w:r>
      <w:proofErr w:type="spellEnd"/>
      <w:r w:rsidRPr="00F13E8A">
        <w:rPr>
          <w:rFonts w:ascii="Arial" w:hAnsi="Arial" w:cs="Arial"/>
          <w:b/>
          <w:bCs/>
          <w:sz w:val="26"/>
          <w:szCs w:val="26"/>
          <w:rtl/>
        </w:rPr>
        <w:t xml:space="preserve"> .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20-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فى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حالة التأخير عن التوريد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والتركيب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>عن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الموعد المحدد تحتسب غرامة تأخير طبقاً لنص القانون رقم </w:t>
      </w:r>
      <w:r>
        <w:rPr>
          <w:rFonts w:ascii="Arial" w:hAnsi="Arial" w:cs="Arial" w:hint="cs"/>
          <w:b/>
          <w:bCs/>
          <w:sz w:val="26"/>
          <w:szCs w:val="26"/>
          <w:rtl/>
        </w:rPr>
        <w:t>182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لسنة </w:t>
      </w:r>
      <w:r>
        <w:rPr>
          <w:rFonts w:ascii="Arial" w:hAnsi="Arial" w:cs="Arial" w:hint="cs"/>
          <w:b/>
          <w:bCs/>
          <w:sz w:val="26"/>
          <w:szCs w:val="26"/>
          <w:rtl/>
        </w:rPr>
        <w:t>2018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.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21- </w:t>
      </w:r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يجب تقديم العطاء باللغة العربية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وأى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عطاء يرد باللغة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الاجنبية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يجب أن يرفق معه نسخة باللغة العربية  حيث انه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لايعتد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</w:t>
      </w:r>
      <w:proofErr w:type="spellStart"/>
      <w:r w:rsidRPr="0047488F">
        <w:rPr>
          <w:rFonts w:ascii="Arial" w:hAnsi="Arial" w:cs="Arial"/>
          <w:b/>
          <w:bCs/>
          <w:sz w:val="26"/>
          <w:szCs w:val="26"/>
          <w:rtl/>
        </w:rPr>
        <w:t>الا</w:t>
      </w:r>
      <w:proofErr w:type="spellEnd"/>
      <w:r w:rsidRPr="0047488F">
        <w:rPr>
          <w:rFonts w:ascii="Arial" w:hAnsi="Arial" w:cs="Arial"/>
          <w:b/>
          <w:bCs/>
          <w:sz w:val="26"/>
          <w:szCs w:val="26"/>
          <w:rtl/>
        </w:rPr>
        <w:t xml:space="preserve"> باللغة العربية</w:t>
      </w:r>
    </w:p>
    <w:p w:rsidR="00590870" w:rsidRPr="0047488F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22- 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 xml:space="preserve">تلتزم الشركات المتقدمة بسريان عقودها </w:t>
      </w:r>
      <w:r>
        <w:rPr>
          <w:rFonts w:ascii="Arial" w:hAnsi="Arial" w:cs="Arial" w:hint="cs"/>
          <w:b/>
          <w:bCs/>
          <w:sz w:val="26"/>
          <w:szCs w:val="26"/>
          <w:rtl/>
        </w:rPr>
        <w:t>طبقا للقانون</w:t>
      </w:r>
      <w:r w:rsidRPr="0047488F">
        <w:rPr>
          <w:rFonts w:ascii="Arial" w:hAnsi="Arial" w:cs="Arial" w:hint="cs"/>
          <w:b/>
          <w:bCs/>
          <w:sz w:val="26"/>
          <w:szCs w:val="26"/>
          <w:rtl/>
        </w:rPr>
        <w:t xml:space="preserve"> بذات الشروط </w:t>
      </w:r>
      <w:proofErr w:type="spellStart"/>
      <w:r w:rsidRPr="0047488F">
        <w:rPr>
          <w:rFonts w:ascii="Arial" w:hAnsi="Arial" w:cs="Arial" w:hint="cs"/>
          <w:b/>
          <w:bCs/>
          <w:sz w:val="26"/>
          <w:szCs w:val="26"/>
          <w:rtl/>
        </w:rPr>
        <w:t>والاسعار</w:t>
      </w:r>
      <w:proofErr w:type="spellEnd"/>
      <w:r w:rsidRPr="0047488F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</w:p>
    <w:p w:rsidR="00590870" w:rsidRPr="00A106E4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23- </w:t>
      </w:r>
      <w:r w:rsidRPr="00A106E4">
        <w:rPr>
          <w:rFonts w:ascii="Arial" w:hAnsi="Arial" w:cs="Arial"/>
          <w:b/>
          <w:bCs/>
          <w:sz w:val="26"/>
          <w:szCs w:val="26"/>
          <w:rtl/>
        </w:rPr>
        <w:t>التوريد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والاصلاح</w:t>
      </w:r>
      <w:proofErr w:type="spellEnd"/>
      <w:r w:rsidRPr="00A106E4">
        <w:rPr>
          <w:rFonts w:ascii="Arial" w:hAnsi="Arial" w:cs="Arial"/>
          <w:b/>
          <w:bCs/>
          <w:sz w:val="26"/>
          <w:szCs w:val="26"/>
          <w:rtl/>
        </w:rPr>
        <w:t xml:space="preserve"> يتم طبقاً لكراسة الشروط والمواصفات الفنية للهيئة</w:t>
      </w:r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يجب على مقدم العطاء المعاينة النافية للجهالة على الطبيعة لكافة بنود المقايسة المطلوبة ويعتبر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دخولة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المناقصة أقرار منة بالمعاينة على الطبيعة 0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24- </w:t>
      </w:r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الكميات </w:t>
      </w:r>
      <w:proofErr w:type="spellStart"/>
      <w:r w:rsidRPr="00A106E4">
        <w:rPr>
          <w:rFonts w:ascii="Arial" w:hAnsi="Arial" w:cs="Arial" w:hint="cs"/>
          <w:b/>
          <w:bCs/>
          <w:sz w:val="26"/>
          <w:szCs w:val="26"/>
          <w:rtl/>
        </w:rPr>
        <w:t>الموجوده</w:t>
      </w:r>
      <w:proofErr w:type="spellEnd"/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A106E4">
        <w:rPr>
          <w:rFonts w:ascii="Arial" w:hAnsi="Arial" w:cs="Arial" w:hint="cs"/>
          <w:b/>
          <w:bCs/>
          <w:sz w:val="26"/>
          <w:szCs w:val="26"/>
          <w:rtl/>
        </w:rPr>
        <w:t>بالمقايسه</w:t>
      </w:r>
      <w:proofErr w:type="spellEnd"/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A106E4">
        <w:rPr>
          <w:rFonts w:ascii="Arial" w:hAnsi="Arial" w:cs="Arial" w:hint="cs"/>
          <w:b/>
          <w:bCs/>
          <w:sz w:val="26"/>
          <w:szCs w:val="26"/>
          <w:rtl/>
        </w:rPr>
        <w:t>المرفقه</w:t>
      </w:r>
      <w:proofErr w:type="spellEnd"/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كميات تقديريه قابله </w:t>
      </w:r>
      <w:proofErr w:type="spellStart"/>
      <w:r w:rsidRPr="00A106E4">
        <w:rPr>
          <w:rFonts w:ascii="Arial" w:hAnsi="Arial" w:cs="Arial" w:hint="cs"/>
          <w:b/>
          <w:bCs/>
          <w:sz w:val="26"/>
          <w:szCs w:val="26"/>
          <w:rtl/>
        </w:rPr>
        <w:t>للزياده</w:t>
      </w:r>
      <w:proofErr w:type="spellEnd"/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proofErr w:type="spellStart"/>
      <w:r w:rsidRPr="00A106E4">
        <w:rPr>
          <w:rFonts w:ascii="Arial" w:hAnsi="Arial" w:cs="Arial" w:hint="cs"/>
          <w:b/>
          <w:bCs/>
          <w:sz w:val="26"/>
          <w:szCs w:val="26"/>
          <w:rtl/>
        </w:rPr>
        <w:t>او</w:t>
      </w:r>
      <w:proofErr w:type="spellEnd"/>
      <w:r w:rsidRPr="00A106E4">
        <w:rPr>
          <w:rFonts w:ascii="Arial" w:hAnsi="Arial" w:cs="Arial" w:hint="cs"/>
          <w:b/>
          <w:bCs/>
          <w:sz w:val="26"/>
          <w:szCs w:val="26"/>
          <w:rtl/>
        </w:rPr>
        <w:t xml:space="preserve"> النقصان0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rtl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25- </w:t>
      </w:r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التوريد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والتركيب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 للسيارة </w:t>
      </w:r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يتم طبقاً 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للشروط</w:t>
      </w:r>
      <w:r w:rsidRPr="006E15E1"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سالفه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الذكر 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وطبقا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للمقايسه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المطلوبة و</w:t>
      </w:r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يجب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ان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تكون من النوعيات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الجيده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</w:t>
      </w:r>
      <w:r w:rsidRPr="006E15E1"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والمتعارف عليها بالسوق المحلى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التى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تتحمل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الخدمه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</w:t>
      </w:r>
      <w:proofErr w:type="spellStart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>الشاقه</w:t>
      </w:r>
      <w:proofErr w:type="spellEnd"/>
      <w:r w:rsidRPr="006E15E1"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وطبقا لما هو مركب علي السيارات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اصلي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وطبقا لما موضح قرين كل بند</w:t>
      </w:r>
    </w:p>
    <w:p w:rsidR="00590870" w:rsidRPr="006E15E1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26-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العمليه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وحده واحده لا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تتجزا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لكل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سياره</w:t>
      </w:r>
      <w:proofErr w:type="spellEnd"/>
    </w:p>
    <w:p w:rsidR="00590870" w:rsidRPr="0016605C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4"/>
          <w:szCs w:val="24"/>
          <w:lang w:bidi="ar-EG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ar-EG"/>
        </w:rPr>
        <w:t>27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- 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من حق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الهيئه</w:t>
      </w:r>
      <w:proofErr w:type="spellEnd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رفض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اصناف</w:t>
      </w:r>
      <w:proofErr w:type="spellEnd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تخالف المواصفات 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الموضوعة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او</w:t>
      </w:r>
      <w:proofErr w:type="spellEnd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لا تتناسب مع 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طبيعة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عمل 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الهيئة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او</w:t>
      </w:r>
      <w:proofErr w:type="spellEnd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نوعيات غير جيده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او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غير متعارف عليها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والتى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لا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تفى</w:t>
      </w:r>
      <w:proofErr w:type="spellEnd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 xml:space="preserve"> بالتزامات </w:t>
      </w:r>
      <w:proofErr w:type="spellStart"/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الهيئه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وكذلك استبعاد شركات لا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تفى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بالتزامات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الهيئه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من حيث التوريد وخلافه بعمليات سابقه0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28- يتم  اتخاذ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الاجراءات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المخزنية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تجاة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قطع الغيار الجديدة والمرتجعة  0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29- البرنامج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الزمنى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للعملية يتم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فى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ضوء المدد البينية الموضحة بالقانون 182 لسنة 2018</w:t>
      </w:r>
    </w:p>
    <w:p w:rsidR="00590870" w:rsidRPr="0016605C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4"/>
          <w:szCs w:val="24"/>
          <w:lang w:bidi="ar-EG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ar-EG"/>
        </w:rPr>
        <w:t>30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- انعقاد الجلسات يتم بمقر الهيئة بين السريات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دقى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</w:t>
      </w:r>
      <w:r w:rsidRPr="0016605C">
        <w:rPr>
          <w:rFonts w:ascii="Arial" w:hAnsi="Arial" w:cs="Arial"/>
          <w:b/>
          <w:bCs/>
          <w:sz w:val="24"/>
          <w:szCs w:val="24"/>
          <w:rtl/>
          <w:lang w:bidi="ar-EG"/>
        </w:rPr>
        <w:t>–</w:t>
      </w:r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جيزة ويحق لمقدم العطاء حضور الجلسات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او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من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يفوضة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بتفويض </w:t>
      </w:r>
      <w:proofErr w:type="spellStart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>رسمى</w:t>
      </w:r>
      <w:proofErr w:type="spellEnd"/>
      <w:r w:rsidRPr="0016605C">
        <w:rPr>
          <w:rFonts w:ascii="Arial" w:hAnsi="Arial" w:cs="Arial" w:hint="cs"/>
          <w:b/>
          <w:bCs/>
          <w:sz w:val="24"/>
          <w:szCs w:val="24"/>
          <w:rtl/>
          <w:lang w:bidi="ar-EG"/>
        </w:rPr>
        <w:t xml:space="preserve"> منة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31-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اسلوب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تقييم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العطاءات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يتم فيما هو موضح بالقانون 182 لسنة 2018 بعد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ارساء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المساوة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بمبدأ تكافؤ الفرص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32- شروط فسخ العقد والغرامات والجزاءات يتم طبقاً للقانون 182 لسنة 2018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33- يجب على مقدم العطاء تقديم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اقرار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مع العرض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الفنى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انة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ملتزم بالتأمين على العمالة وفقاً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لقوانيين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التأمينات السائدة وتقديم ما يثبت ذلك  في حالة حاجة العمل لذلك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rtl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34- سوف يتم استبعاد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عطاء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فى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حالة وجود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تواطئ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او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احتيال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او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فساد مع حفظ حق الهيئة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فى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اتخاذ كافة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الاجراءات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القانونية بذلك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35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- يجوز لمقدم العطاء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ان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يسند بعض البنود محل التعاقد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الى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غيرة من الباطن على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ان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يتضمن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عطائة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ذلك مع تقديم بيانات وخبرات ما سيتم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اسنادة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اليهم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ولا يجوز تغيير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اي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منهم دون موافقة الجهة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الادارية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مع العلم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انة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يظل المتعاقد هو المسئول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امام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الجهة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الادارية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عن تنفيذ العقد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36- 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الهيئة غير مسئوله عن أي بنود تتلف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اثناء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عملي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ة التركيب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(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يتم طبقا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لاصول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الصناعه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)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37- 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يتم التركيب في وجود لجنه فنية من قبل الهيئة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اثناء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وبعد 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التوريد و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التركيب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والاصلاح</w:t>
      </w:r>
      <w:proofErr w:type="spellEnd"/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38- 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لا يجوز لمقدم العطاء التقدم بأكثر من عطاء لعملية واحدة سواء بالذات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او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الوساطة وفي حالة ثبات ذلك سوف يتم استبعاد تلك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العطاءات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ويتم اتخاذ </w:t>
      </w:r>
      <w:proofErr w:type="spellStart"/>
      <w:r>
        <w:rPr>
          <w:rFonts w:ascii="Arial" w:hAnsi="Arial" w:cs="Arial"/>
          <w:b/>
          <w:bCs/>
          <w:sz w:val="26"/>
          <w:szCs w:val="26"/>
          <w:rtl/>
          <w:lang w:bidi="ar-EG"/>
        </w:rPr>
        <w:t>الاجراءات</w:t>
      </w:r>
      <w:proofErr w:type="spellEnd"/>
      <w:r>
        <w:rPr>
          <w:rFonts w:ascii="Arial" w:hAnsi="Arial" w:cs="Arial"/>
          <w:b/>
          <w:bCs/>
          <w:sz w:val="26"/>
          <w:szCs w:val="26"/>
          <w:rtl/>
          <w:lang w:bidi="ar-EG"/>
        </w:rPr>
        <w:t xml:space="preserve"> القانونية طبقا للقانون0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rtl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39- يتم تسليم السيارات في وجود لجنة فنية قبل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واثناء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وبعد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الاصلاح</w:t>
      </w:r>
      <w:proofErr w:type="spellEnd"/>
    </w:p>
    <w:p w:rsidR="00590870" w:rsidRPr="000F489C" w:rsidRDefault="00590870" w:rsidP="00590870">
      <w:pPr>
        <w:tabs>
          <w:tab w:val="left" w:pos="-427"/>
          <w:tab w:val="left" w:pos="-146"/>
        </w:tabs>
        <w:spacing w:after="0" w:line="216" w:lineRule="auto"/>
        <w:ind w:right="-142"/>
        <w:jc w:val="lowKashida"/>
        <w:rPr>
          <w:rFonts w:ascii="Arial" w:hAnsi="Arial"/>
          <w:b/>
          <w:bCs/>
          <w:sz w:val="26"/>
          <w:szCs w:val="26"/>
          <w:rtl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40 </w:t>
      </w:r>
      <w:r>
        <w:rPr>
          <w:rFonts w:ascii="Arial" w:hAnsi="Arial" w:cs="Arial"/>
          <w:b/>
          <w:bCs/>
          <w:sz w:val="26"/>
          <w:szCs w:val="26"/>
          <w:rtl/>
          <w:lang w:bidi="ar-EG"/>
        </w:rPr>
        <w:t>–</w:t>
      </w: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العملية وحدة </w:t>
      </w:r>
      <w:r>
        <w:rPr>
          <w:rFonts w:ascii="Arial" w:hAnsi="Arial" w:hint="cs"/>
          <w:b/>
          <w:bCs/>
          <w:sz w:val="26"/>
          <w:szCs w:val="26"/>
          <w:rtl/>
        </w:rPr>
        <w:t xml:space="preserve">واحدة لا </w:t>
      </w:r>
      <w:proofErr w:type="spellStart"/>
      <w:r>
        <w:rPr>
          <w:rFonts w:ascii="Arial" w:hAnsi="Arial" w:hint="cs"/>
          <w:b/>
          <w:bCs/>
          <w:sz w:val="26"/>
          <w:szCs w:val="26"/>
          <w:rtl/>
        </w:rPr>
        <w:t>تتجزاء</w:t>
      </w:r>
      <w:proofErr w:type="spellEnd"/>
      <w:r>
        <w:rPr>
          <w:rFonts w:ascii="Arial" w:hAnsi="Arial" w:hint="cs"/>
          <w:b/>
          <w:bCs/>
          <w:sz w:val="26"/>
          <w:szCs w:val="26"/>
          <w:rtl/>
        </w:rPr>
        <w:t xml:space="preserve"> لكل سيارة من السيارات المذكورة</w:t>
      </w:r>
    </w:p>
    <w:p w:rsidR="00590870" w:rsidRDefault="00590870" w:rsidP="00590870">
      <w:pPr>
        <w:tabs>
          <w:tab w:val="left" w:pos="-427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  <w:lang w:bidi="ar-EG"/>
        </w:rPr>
      </w:pPr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41-  يجب تحديد مكان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بجراج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الهيئة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او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ورش العميل وفي حالة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>الاصلاح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  <w:lang w:bidi="ar-EG"/>
        </w:rPr>
        <w:t xml:space="preserve"> بورش العميل يتم النقل علي حساب العميل</w:t>
      </w:r>
    </w:p>
    <w:p w:rsidR="00590870" w:rsidRPr="009C1439" w:rsidRDefault="00590870" w:rsidP="00590870">
      <w:pPr>
        <w:tabs>
          <w:tab w:val="left" w:pos="-830"/>
          <w:tab w:val="left" w:pos="-514"/>
          <w:tab w:val="left" w:pos="-427"/>
          <w:tab w:val="num" w:pos="-146"/>
          <w:tab w:val="num" w:pos="-56"/>
          <w:tab w:val="num" w:pos="360"/>
        </w:tabs>
        <w:spacing w:after="0" w:line="216" w:lineRule="auto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42- </w:t>
      </w:r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يجب على مقدم العطاء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ان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يقوم بتسجيل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بياناتة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عل</w:t>
      </w:r>
      <w:r>
        <w:rPr>
          <w:rFonts w:ascii="Arial" w:hAnsi="Arial" w:cs="Arial"/>
          <w:b/>
          <w:bCs/>
          <w:sz w:val="26"/>
          <w:szCs w:val="26"/>
          <w:rtl/>
        </w:rPr>
        <w:t>ى موقع بوابة المشتريات الحكومي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ة </w:t>
      </w:r>
      <w:r w:rsidRPr="009C1439">
        <w:rPr>
          <w:rFonts w:ascii="Arial" w:hAnsi="Arial" w:cs="Arial"/>
          <w:b/>
          <w:bCs/>
          <w:sz w:val="26"/>
          <w:szCs w:val="26"/>
          <w:rtl/>
        </w:rPr>
        <w:t>وعنوانه</w:t>
      </w:r>
      <w:r w:rsidRPr="009C1439">
        <w:rPr>
          <w:rFonts w:ascii="Arial" w:hAnsi="Arial" w:cs="Arial"/>
          <w:b/>
          <w:bCs/>
          <w:sz w:val="26"/>
          <w:szCs w:val="26"/>
        </w:rPr>
        <w:t xml:space="preserve">www.etenders.gov.eg </w:t>
      </w:r>
    </w:p>
    <w:p w:rsidR="00590870" w:rsidRPr="009C1439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43-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فى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حالة وجود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ايضاحات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او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استفسارات يرجى الاتصال بالمهندس مدير </w:t>
      </w:r>
      <w:r>
        <w:rPr>
          <w:rFonts w:ascii="Arial" w:hAnsi="Arial" w:cs="Arial" w:hint="cs"/>
          <w:b/>
          <w:bCs/>
          <w:sz w:val="26"/>
          <w:szCs w:val="26"/>
          <w:rtl/>
        </w:rPr>
        <w:t xml:space="preserve">عام </w:t>
      </w:r>
      <w:proofErr w:type="spellStart"/>
      <w:r>
        <w:rPr>
          <w:rFonts w:ascii="Arial" w:hAnsi="Arial" w:cs="Arial" w:hint="cs"/>
          <w:b/>
          <w:bCs/>
          <w:sz w:val="26"/>
          <w:szCs w:val="26"/>
          <w:rtl/>
        </w:rPr>
        <w:t>الادارات</w:t>
      </w:r>
      <w:proofErr w:type="spellEnd"/>
      <w:r>
        <w:rPr>
          <w:rFonts w:ascii="Arial" w:hAnsi="Arial" w:cs="Arial" w:hint="cs"/>
          <w:b/>
          <w:bCs/>
          <w:sz w:val="26"/>
          <w:szCs w:val="26"/>
          <w:rtl/>
        </w:rPr>
        <w:t xml:space="preserve"> الهندسية</w:t>
      </w:r>
    </w:p>
    <w:p w:rsidR="00590870" w:rsidRPr="009C1439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 w:hint="cs"/>
          <w:b/>
          <w:bCs/>
          <w:sz w:val="26"/>
          <w:szCs w:val="26"/>
          <w:rtl/>
        </w:rPr>
        <w:t xml:space="preserve">44- </w:t>
      </w:r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يفضل المنتج المحلى طبقاً للقانون وفى حالة توافر الشروط الفنية </w:t>
      </w:r>
      <w:proofErr w:type="spellStart"/>
      <w:r w:rsidRPr="009C1439">
        <w:rPr>
          <w:rFonts w:ascii="Arial" w:hAnsi="Arial" w:cs="Arial"/>
          <w:b/>
          <w:bCs/>
          <w:sz w:val="26"/>
          <w:szCs w:val="26"/>
          <w:rtl/>
        </w:rPr>
        <w:t>للاصناف</w:t>
      </w:r>
      <w:proofErr w:type="spellEnd"/>
      <w:r w:rsidRPr="009C1439">
        <w:rPr>
          <w:rFonts w:ascii="Arial" w:hAnsi="Arial" w:cs="Arial"/>
          <w:b/>
          <w:bCs/>
          <w:sz w:val="26"/>
          <w:szCs w:val="26"/>
          <w:rtl/>
        </w:rPr>
        <w:t xml:space="preserve"> المطلوبة  </w:t>
      </w:r>
    </w:p>
    <w:p w:rsidR="00590870" w:rsidRPr="00C27F8D" w:rsidRDefault="00590870" w:rsidP="00590870">
      <w:pPr>
        <w:tabs>
          <w:tab w:val="left" w:pos="-427"/>
        </w:tabs>
        <w:spacing w:after="0" w:line="216" w:lineRule="auto"/>
        <w:ind w:right="-142"/>
        <w:jc w:val="both"/>
        <w:rPr>
          <w:rFonts w:ascii="Arial" w:hAnsi="Arial" w:cs="Arial"/>
          <w:b/>
          <w:bCs/>
        </w:rPr>
      </w:pPr>
      <w:r>
        <w:rPr>
          <w:rFonts w:ascii="Arial" w:hAnsi="Arial" w:cs="Arial" w:hint="cs"/>
          <w:b/>
          <w:bCs/>
          <w:rtl/>
        </w:rPr>
        <w:t xml:space="preserve">45- </w:t>
      </w:r>
      <w:proofErr w:type="spellStart"/>
      <w:r w:rsidRPr="00C27F8D">
        <w:rPr>
          <w:rFonts w:ascii="Arial" w:hAnsi="Arial" w:cs="Arial"/>
          <w:b/>
          <w:bCs/>
          <w:rtl/>
        </w:rPr>
        <w:t>فى</w:t>
      </w:r>
      <w:proofErr w:type="spellEnd"/>
      <w:r w:rsidRPr="00C27F8D">
        <w:rPr>
          <w:rFonts w:ascii="Arial" w:hAnsi="Arial" w:cs="Arial"/>
          <w:b/>
          <w:bCs/>
          <w:rtl/>
        </w:rPr>
        <w:t xml:space="preserve"> حالة وجود شكوى تقدم إلى مكتب متابعة التعاقدات الحكومية على أن يتم تقديم صورة من الشكوى </w:t>
      </w:r>
      <w:proofErr w:type="spellStart"/>
      <w:r w:rsidRPr="00C27F8D">
        <w:rPr>
          <w:rFonts w:ascii="Arial" w:hAnsi="Arial" w:cs="Arial"/>
          <w:b/>
          <w:bCs/>
          <w:rtl/>
        </w:rPr>
        <w:t>فى</w:t>
      </w:r>
      <w:proofErr w:type="spellEnd"/>
      <w:r w:rsidRPr="00C27F8D">
        <w:rPr>
          <w:rFonts w:ascii="Arial" w:hAnsi="Arial" w:cs="Arial"/>
          <w:b/>
          <w:bCs/>
          <w:rtl/>
        </w:rPr>
        <w:t xml:space="preserve"> ذات الوقت إلى السلطة المختصة بالجهة الإدارية وذلك وفقاً للمواعيد التالية</w:t>
      </w:r>
    </w:p>
    <w:tbl>
      <w:tblPr>
        <w:bidiVisual/>
        <w:tblW w:w="0" w:type="auto"/>
        <w:jc w:val="center"/>
        <w:tblInd w:w="-558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4192"/>
        <w:gridCol w:w="5894"/>
      </w:tblGrid>
      <w:tr w:rsidR="00590870" w:rsidTr="007A4F5B">
        <w:trPr>
          <w:cantSplit/>
          <w:trHeight w:val="603"/>
          <w:tblHeader/>
          <w:jc w:val="center"/>
        </w:trPr>
        <w:tc>
          <w:tcPr>
            <w:tcW w:w="419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590870" w:rsidRDefault="00590870" w:rsidP="007A4F5B">
            <w:pPr>
              <w:spacing w:after="0" w:line="216" w:lineRule="auto"/>
              <w:jc w:val="center"/>
              <w:rPr>
                <w:rFonts w:ascii="Arial" w:hAnsi="Arial" w:cs="Arial"/>
                <w:b/>
                <w:bCs/>
                <w:i/>
                <w:iCs/>
                <w:rtl/>
              </w:rPr>
            </w:pPr>
          </w:p>
          <w:p w:rsidR="00590870" w:rsidRDefault="00590870" w:rsidP="007A4F5B">
            <w:pPr>
              <w:spacing w:after="0" w:line="216" w:lineRule="auto"/>
              <w:jc w:val="center"/>
              <w:rPr>
                <w:rFonts w:ascii="Arial" w:hAnsi="Arial" w:cs="Arial"/>
                <w:b/>
                <w:bCs/>
                <w:i/>
                <w:iCs/>
                <w:rtl/>
              </w:rPr>
            </w:pPr>
            <w:r>
              <w:rPr>
                <w:rFonts w:ascii="Arial" w:hAnsi="Arial" w:cs="Arial"/>
                <w:b/>
                <w:bCs/>
                <w:i/>
                <w:iCs/>
                <w:rtl/>
              </w:rPr>
              <w:t>الحالة</w:t>
            </w:r>
          </w:p>
          <w:p w:rsidR="00590870" w:rsidRDefault="00590870" w:rsidP="007A4F5B">
            <w:pPr>
              <w:spacing w:after="0" w:line="21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894" w:type="dxa"/>
            <w:tcBorders>
              <w:top w:val="thinThickSmallGap" w:sz="24" w:space="0" w:color="auto"/>
              <w:left w:val="single" w:sz="2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E6E6E6"/>
            <w:vAlign w:val="center"/>
          </w:tcPr>
          <w:p w:rsidR="00590870" w:rsidRDefault="00590870" w:rsidP="007A4F5B">
            <w:pPr>
              <w:spacing w:after="0" w:line="21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  <w:rtl/>
              </w:rPr>
              <w:t xml:space="preserve">المدة المسموح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rtl/>
              </w:rPr>
              <w:t>بها</w:t>
            </w:r>
            <w:proofErr w:type="spellEnd"/>
          </w:p>
        </w:tc>
      </w:tr>
      <w:tr w:rsidR="00590870" w:rsidTr="007A4F5B">
        <w:trPr>
          <w:cantSplit/>
          <w:jc w:val="center"/>
        </w:trPr>
        <w:tc>
          <w:tcPr>
            <w:tcW w:w="4192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شكاوى متعلقة بإجراءات الطرح وكراسة الشروط </w:t>
            </w:r>
          </w:p>
        </w:tc>
        <w:tc>
          <w:tcPr>
            <w:tcW w:w="5894" w:type="dxa"/>
            <w:tcBorders>
              <w:top w:val="thickThinSmallGap" w:sz="2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قبل الموعد المحدد لفتح المظاريف الفنية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بيومى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عمل على الأقل </w:t>
            </w:r>
          </w:p>
        </w:tc>
      </w:tr>
      <w:tr w:rsidR="00590870" w:rsidTr="007A4F5B">
        <w:trPr>
          <w:cantSplit/>
          <w:jc w:val="center"/>
        </w:trPr>
        <w:tc>
          <w:tcPr>
            <w:tcW w:w="419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شكاوى متعلقة بالبت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الفنى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  <w:lang w:bidi="ar-EG"/>
              </w:rPr>
            </w:pPr>
            <w:r>
              <w:rPr>
                <w:rFonts w:ascii="Arial" w:hAnsi="Arial" w:cs="Arial"/>
                <w:b/>
                <w:bCs/>
                <w:rtl/>
                <w:lang w:bidi="ar-EG"/>
              </w:rPr>
              <w:t xml:space="preserve">قبل الموعد المحدد لجلسة فتح المظاريف المالية </w:t>
            </w:r>
            <w:proofErr w:type="spellStart"/>
            <w:r>
              <w:rPr>
                <w:rFonts w:ascii="Arial" w:hAnsi="Arial" w:cs="Arial"/>
                <w:b/>
                <w:bCs/>
                <w:rtl/>
                <w:lang w:bidi="ar-EG"/>
              </w:rPr>
              <w:t>بيومى</w:t>
            </w:r>
            <w:proofErr w:type="spellEnd"/>
            <w:r>
              <w:rPr>
                <w:rFonts w:ascii="Arial" w:hAnsi="Arial" w:cs="Arial"/>
                <w:b/>
                <w:bCs/>
                <w:rtl/>
                <w:lang w:bidi="ar-EG"/>
              </w:rPr>
              <w:t xml:space="preserve"> عمل على الأقل </w:t>
            </w:r>
          </w:p>
        </w:tc>
      </w:tr>
      <w:tr w:rsidR="00590870" w:rsidTr="007A4F5B">
        <w:trPr>
          <w:cantSplit/>
          <w:jc w:val="center"/>
        </w:trPr>
        <w:tc>
          <w:tcPr>
            <w:tcW w:w="419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شكاوى متعلقة بالبت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المالى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  <w:lang w:bidi="ar-EG"/>
              </w:rPr>
            </w:pPr>
            <w:r>
              <w:rPr>
                <w:rFonts w:ascii="Arial" w:hAnsi="Arial" w:cs="Arial"/>
                <w:b/>
                <w:bCs/>
                <w:rtl/>
                <w:lang w:bidi="ar-EG"/>
              </w:rPr>
              <w:t xml:space="preserve">قبل الموعد المحدد للتعاقد </w:t>
            </w:r>
            <w:proofErr w:type="spellStart"/>
            <w:r>
              <w:rPr>
                <w:rFonts w:ascii="Arial" w:hAnsi="Arial" w:cs="Arial"/>
                <w:b/>
                <w:bCs/>
                <w:rtl/>
                <w:lang w:bidi="ar-EG"/>
              </w:rPr>
              <w:t>بيومى</w:t>
            </w:r>
            <w:proofErr w:type="spellEnd"/>
            <w:r>
              <w:rPr>
                <w:rFonts w:ascii="Arial" w:hAnsi="Arial" w:cs="Arial"/>
                <w:b/>
                <w:bCs/>
                <w:rtl/>
                <w:lang w:bidi="ar-EG"/>
              </w:rPr>
              <w:t xml:space="preserve"> عمل على الأقل </w:t>
            </w:r>
          </w:p>
        </w:tc>
      </w:tr>
      <w:tr w:rsidR="00590870" w:rsidTr="007A4F5B">
        <w:trPr>
          <w:cantSplit/>
          <w:jc w:val="center"/>
        </w:trPr>
        <w:tc>
          <w:tcPr>
            <w:tcW w:w="4192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2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شكاوى متعلقة بدخول إجراءات التعاقد حيز التنفيذ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2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590870" w:rsidRDefault="00590870" w:rsidP="007A4F5B">
            <w:pPr>
              <w:spacing w:after="0" w:line="21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يتم تقديمها بعد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يومى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عمل على الأكثر من صدور القرار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الذى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يتضرر منة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الشاكى</w:t>
            </w:r>
            <w:proofErr w:type="spellEnd"/>
            <w:r>
              <w:rPr>
                <w:rFonts w:ascii="Arial" w:hAnsi="Arial" w:cs="Arial"/>
                <w:b/>
                <w:bCs/>
                <w:rtl/>
              </w:rPr>
              <w:t xml:space="preserve"> </w:t>
            </w:r>
          </w:p>
        </w:tc>
      </w:tr>
    </w:tbl>
    <w:p w:rsidR="00590870" w:rsidRDefault="00590870" w:rsidP="00590870">
      <w:pPr>
        <w:tabs>
          <w:tab w:val="left" w:pos="7244"/>
        </w:tabs>
        <w:spacing w:before="240" w:after="0" w:line="216" w:lineRule="auto"/>
        <w:ind w:left="-851" w:right="-850"/>
        <w:rPr>
          <w:rFonts w:cs="PT Bold Heading"/>
          <w:b/>
          <w:bCs/>
          <w:sz w:val="26"/>
          <w:szCs w:val="26"/>
          <w:rtl/>
        </w:rPr>
      </w:pPr>
      <w:r>
        <w:rPr>
          <w:rFonts w:cs="PT Bold Heading" w:hint="cs"/>
          <w:b/>
          <w:bCs/>
          <w:sz w:val="26"/>
          <w:szCs w:val="26"/>
          <w:rtl/>
        </w:rPr>
        <w:t xml:space="preserve">                مرفق جدول الفئات لعدد (2) سيارة</w:t>
      </w:r>
      <w:r>
        <w:rPr>
          <w:rFonts w:cs="PT Bold Heading" w:hint="cs"/>
          <w:b/>
          <w:bCs/>
          <w:sz w:val="26"/>
          <w:szCs w:val="26"/>
          <w:rtl/>
        </w:rPr>
        <w:tab/>
      </w:r>
      <w:r>
        <w:rPr>
          <w:rFonts w:cs="PT Bold Heading" w:hint="cs"/>
          <w:b/>
          <w:bCs/>
          <w:sz w:val="26"/>
          <w:szCs w:val="26"/>
          <w:rtl/>
        </w:rPr>
        <w:tab/>
        <w:t xml:space="preserve">  </w:t>
      </w:r>
    </w:p>
    <w:p w:rsidR="00590870" w:rsidRPr="00283CC1" w:rsidRDefault="00590870" w:rsidP="00590870">
      <w:pPr>
        <w:tabs>
          <w:tab w:val="left" w:pos="7244"/>
        </w:tabs>
        <w:spacing w:after="0" w:line="216" w:lineRule="auto"/>
        <w:ind w:left="-851" w:right="-850"/>
        <w:rPr>
          <w:rFonts w:cs="PT Bold Heading"/>
          <w:b/>
          <w:bCs/>
          <w:sz w:val="26"/>
          <w:szCs w:val="26"/>
          <w:rtl/>
        </w:rPr>
      </w:pPr>
      <w:r>
        <w:rPr>
          <w:rFonts w:cs="PT Bold Heading" w:hint="cs"/>
          <w:b/>
          <w:bCs/>
          <w:sz w:val="26"/>
          <w:szCs w:val="26"/>
          <w:rtl/>
        </w:rPr>
        <w:tab/>
      </w:r>
      <w:r>
        <w:rPr>
          <w:rFonts w:cs="PT Bold Heading" w:hint="cs"/>
          <w:b/>
          <w:bCs/>
          <w:sz w:val="26"/>
          <w:szCs w:val="26"/>
          <w:rtl/>
        </w:rPr>
        <w:tab/>
        <w:t xml:space="preserve">            </w:t>
      </w:r>
      <w:r w:rsidRPr="00047FBC">
        <w:rPr>
          <w:rFonts w:cs="PT Bold Heading" w:hint="cs"/>
          <w:b/>
          <w:bCs/>
          <w:rtl/>
        </w:rPr>
        <w:t>يعتمد</w:t>
      </w:r>
      <w:r>
        <w:rPr>
          <w:rFonts w:cs="PT Bold Heading" w:hint="cs"/>
          <w:b/>
          <w:bCs/>
          <w:sz w:val="18"/>
          <w:szCs w:val="18"/>
          <w:rtl/>
        </w:rPr>
        <w:t>،،،،،</w:t>
      </w:r>
    </w:p>
    <w:p w:rsidR="00590870" w:rsidRDefault="00590870" w:rsidP="00590870">
      <w:pPr>
        <w:spacing w:after="0" w:line="216" w:lineRule="auto"/>
        <w:ind w:left="-711" w:right="-851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 xml:space="preserve">             </w:t>
      </w:r>
      <w:r w:rsidRPr="00047FBC">
        <w:rPr>
          <w:rFonts w:cs="PT Bold Heading" w:hint="cs"/>
          <w:b/>
          <w:bCs/>
          <w:rtl/>
        </w:rPr>
        <w:t xml:space="preserve">المختص    </w:t>
      </w:r>
      <w:r w:rsidRPr="00047FBC">
        <w:rPr>
          <w:rFonts w:cs="PT Bold Heading" w:hint="cs"/>
          <w:b/>
          <w:bCs/>
          <w:rtl/>
        </w:rPr>
        <w:tab/>
      </w:r>
      <w:r w:rsidRPr="00047FBC">
        <w:rPr>
          <w:rFonts w:cs="PT Bold Heading" w:hint="cs"/>
          <w:b/>
          <w:bCs/>
          <w:rtl/>
        </w:rPr>
        <w:tab/>
      </w:r>
      <w:r>
        <w:rPr>
          <w:rFonts w:cs="PT Bold Heading" w:hint="cs"/>
          <w:b/>
          <w:bCs/>
          <w:rtl/>
        </w:rPr>
        <w:tab/>
        <w:t xml:space="preserve">  </w:t>
      </w:r>
      <w:r w:rsidRPr="00047FBC">
        <w:rPr>
          <w:rFonts w:cs="PT Bold Heading" w:hint="cs"/>
          <w:b/>
          <w:bCs/>
          <w:rtl/>
        </w:rPr>
        <w:t xml:space="preserve">  </w:t>
      </w:r>
      <w:r w:rsidRPr="00047FBC">
        <w:rPr>
          <w:rFonts w:cs="PT Bold Heading" w:hint="cs"/>
          <w:b/>
          <w:bCs/>
          <w:rtl/>
        </w:rPr>
        <w:tab/>
        <w:t xml:space="preserve"> وكيل العقود والمشتريات</w:t>
      </w:r>
      <w:r w:rsidRPr="00047FBC">
        <w:rPr>
          <w:rFonts w:cs="PT Bold Heading" w:hint="cs"/>
          <w:b/>
          <w:bCs/>
          <w:rtl/>
        </w:rPr>
        <w:tab/>
        <w:t xml:space="preserve">    </w:t>
      </w:r>
      <w:r w:rsidRPr="00047FBC">
        <w:rPr>
          <w:rFonts w:cs="PT Bold Heading" w:hint="cs"/>
          <w:b/>
          <w:bCs/>
          <w:rtl/>
        </w:rPr>
        <w:tab/>
        <w:t xml:space="preserve">      </w:t>
      </w:r>
      <w:r>
        <w:rPr>
          <w:rFonts w:cs="PT Bold Heading" w:hint="cs"/>
          <w:b/>
          <w:bCs/>
          <w:rtl/>
        </w:rPr>
        <w:tab/>
      </w:r>
      <w:r>
        <w:rPr>
          <w:rFonts w:cs="PT Bold Heading" w:hint="cs"/>
          <w:b/>
          <w:bCs/>
          <w:rtl/>
        </w:rPr>
        <w:tab/>
        <w:t xml:space="preserve">    </w:t>
      </w:r>
      <w:r w:rsidRPr="00047FBC">
        <w:rPr>
          <w:rFonts w:cs="PT Bold Heading" w:hint="cs"/>
          <w:b/>
          <w:bCs/>
          <w:rtl/>
        </w:rPr>
        <w:t>مدير العقود والمشتريات</w:t>
      </w:r>
    </w:p>
    <w:p w:rsidR="00590870" w:rsidRDefault="00590870" w:rsidP="00590870">
      <w:pPr>
        <w:spacing w:after="0" w:line="216" w:lineRule="auto"/>
        <w:ind w:left="-711" w:right="-851"/>
        <w:rPr>
          <w:rFonts w:cs="PT Bold Heading"/>
          <w:b/>
          <w:bCs/>
          <w:rtl/>
        </w:rPr>
      </w:pPr>
    </w:p>
    <w:p w:rsidR="00590870" w:rsidRPr="00A948F6" w:rsidRDefault="00590870" w:rsidP="00590870">
      <w:pPr>
        <w:tabs>
          <w:tab w:val="left" w:pos="8404"/>
        </w:tabs>
        <w:spacing w:after="0" w:line="216" w:lineRule="auto"/>
        <w:ind w:right="-851"/>
        <w:rPr>
          <w:rFonts w:cs="PT Bold Heading"/>
          <w:b/>
          <w:bCs/>
          <w:sz w:val="16"/>
          <w:szCs w:val="16"/>
          <w:rtl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اســــــم الشــركـــــة :-</w:t>
      </w:r>
      <w:r w:rsidRPr="00A948F6">
        <w:rPr>
          <w:rFonts w:cs="PT Bold Heading"/>
          <w:b/>
          <w:bCs/>
          <w:sz w:val="16"/>
          <w:szCs w:val="16"/>
          <w:rtl/>
        </w:rPr>
        <w:tab/>
      </w:r>
    </w:p>
    <w:p w:rsidR="00590870" w:rsidRPr="00A948F6" w:rsidRDefault="00590870" w:rsidP="00590870">
      <w:pPr>
        <w:spacing w:after="0" w:line="216" w:lineRule="auto"/>
        <w:ind w:right="-851"/>
        <w:rPr>
          <w:rFonts w:cs="PT Bold Heading"/>
          <w:b/>
          <w:bCs/>
          <w:sz w:val="16"/>
          <w:szCs w:val="16"/>
          <w:rtl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عــــنــــوانــهــــــــا  :-</w:t>
      </w:r>
    </w:p>
    <w:p w:rsidR="00590870" w:rsidRPr="00A948F6" w:rsidRDefault="00590870" w:rsidP="00590870">
      <w:pPr>
        <w:spacing w:after="0" w:line="216" w:lineRule="auto"/>
        <w:ind w:right="-851"/>
        <w:rPr>
          <w:rFonts w:cs="PT Bold Heading"/>
          <w:b/>
          <w:bCs/>
          <w:sz w:val="16"/>
          <w:szCs w:val="16"/>
          <w:rtl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رقــم السجل التـجـاري:-</w:t>
      </w:r>
    </w:p>
    <w:p w:rsidR="00590870" w:rsidRPr="00A948F6" w:rsidRDefault="00590870" w:rsidP="00590870">
      <w:pPr>
        <w:spacing w:after="0" w:line="216" w:lineRule="auto"/>
        <w:ind w:right="-851"/>
        <w:rPr>
          <w:rFonts w:cs="PT Bold Heading"/>
          <w:b/>
          <w:bCs/>
          <w:sz w:val="16"/>
          <w:szCs w:val="16"/>
          <w:rtl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رقم البطاقة الضريبية :-</w:t>
      </w:r>
    </w:p>
    <w:p w:rsidR="00590870" w:rsidRPr="00A948F6" w:rsidRDefault="00590870" w:rsidP="00590870">
      <w:pPr>
        <w:spacing w:after="0" w:line="216" w:lineRule="auto"/>
        <w:ind w:right="-851"/>
        <w:rPr>
          <w:rFonts w:cs="PT Bold Heading"/>
          <w:b/>
          <w:bCs/>
          <w:sz w:val="16"/>
          <w:szCs w:val="16"/>
          <w:rtl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رقـــــم التليـــفـــون :-</w:t>
      </w:r>
    </w:p>
    <w:p w:rsidR="00590870" w:rsidRDefault="00590870" w:rsidP="00590870">
      <w:pPr>
        <w:tabs>
          <w:tab w:val="center" w:pos="5599"/>
        </w:tabs>
        <w:spacing w:after="0" w:line="216" w:lineRule="auto"/>
        <w:ind w:right="-851"/>
        <w:rPr>
          <w:rFonts w:cs="Traditional Arabic"/>
          <w:sz w:val="16"/>
          <w:szCs w:val="16"/>
          <w:rtl/>
          <w:lang w:bidi="ar-EG"/>
        </w:rPr>
      </w:pPr>
      <w:r w:rsidRPr="00A948F6">
        <w:rPr>
          <w:rFonts w:cs="PT Bold Heading" w:hint="cs"/>
          <w:b/>
          <w:bCs/>
          <w:sz w:val="16"/>
          <w:szCs w:val="16"/>
          <w:rtl/>
        </w:rPr>
        <w:t>الــتــوقــــيــــــــــع :</w:t>
      </w:r>
    </w:p>
    <w:p w:rsidR="00590870" w:rsidRDefault="00590870" w:rsidP="00590870">
      <w:pPr>
        <w:tabs>
          <w:tab w:val="center" w:pos="5599"/>
        </w:tabs>
        <w:spacing w:after="0" w:line="216" w:lineRule="auto"/>
        <w:ind w:right="-851"/>
        <w:rPr>
          <w:rFonts w:cs="Traditional Arabic"/>
          <w:sz w:val="16"/>
          <w:szCs w:val="16"/>
          <w:rtl/>
        </w:rPr>
      </w:pPr>
    </w:p>
    <w:p w:rsidR="00590870" w:rsidRDefault="00590870" w:rsidP="00590870">
      <w:pPr>
        <w:tabs>
          <w:tab w:val="left" w:pos="3008"/>
        </w:tabs>
        <w:spacing w:after="0" w:line="216" w:lineRule="auto"/>
        <w:ind w:right="-851"/>
        <w:rPr>
          <w:rFonts w:cs="Traditional Arabic"/>
          <w:sz w:val="16"/>
          <w:szCs w:val="16"/>
          <w:rtl/>
        </w:rPr>
      </w:pPr>
    </w:p>
    <w:p w:rsidR="0000000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ind w:left="-1050" w:right="-993"/>
        <w:rPr>
          <w:rFonts w:hint="cs"/>
          <w:rtl/>
          <w:lang w:bidi="ar-EG"/>
        </w:rPr>
      </w:pPr>
    </w:p>
    <w:p w:rsidR="00590870" w:rsidRDefault="00590870" w:rsidP="00590870">
      <w:pPr>
        <w:tabs>
          <w:tab w:val="left" w:pos="285"/>
        </w:tabs>
        <w:ind w:left="-964" w:right="-990"/>
        <w:jc w:val="center"/>
        <w:rPr>
          <w:rFonts w:cs="PT Bold Heading"/>
          <w:sz w:val="24"/>
          <w:szCs w:val="24"/>
          <w:lang w:bidi="ar-EG"/>
        </w:rPr>
      </w:pPr>
      <w:r>
        <w:rPr>
          <w:rFonts w:cs="PT Bold Heading" w:hint="cs"/>
          <w:sz w:val="24"/>
          <w:szCs w:val="24"/>
          <w:rtl/>
          <w:lang w:bidi="ar-EG"/>
        </w:rPr>
        <w:lastRenderedPageBreak/>
        <w:t xml:space="preserve">مقايسة القيمة التقديرية الخاصة بعملية توريد قطع غيار </w:t>
      </w:r>
      <w:proofErr w:type="spellStart"/>
      <w:r>
        <w:rPr>
          <w:rFonts w:cs="PT Bold Heading" w:hint="cs"/>
          <w:sz w:val="24"/>
          <w:szCs w:val="24"/>
          <w:rtl/>
          <w:lang w:bidi="ar-EG"/>
        </w:rPr>
        <w:t>واصلاح</w:t>
      </w:r>
      <w:proofErr w:type="spellEnd"/>
      <w:r>
        <w:rPr>
          <w:rFonts w:cs="PT Bold Heading" w:hint="cs"/>
          <w:sz w:val="24"/>
          <w:szCs w:val="24"/>
          <w:rtl/>
          <w:lang w:bidi="ar-EG"/>
        </w:rPr>
        <w:t xml:space="preserve"> عدد (2) </w:t>
      </w:r>
      <w:proofErr w:type="spellStart"/>
      <w:r>
        <w:rPr>
          <w:rFonts w:cs="PT Bold Heading" w:hint="cs"/>
          <w:sz w:val="24"/>
          <w:szCs w:val="24"/>
          <w:rtl/>
          <w:lang w:bidi="ar-EG"/>
        </w:rPr>
        <w:t>سياره</w:t>
      </w:r>
      <w:proofErr w:type="spellEnd"/>
      <w:r>
        <w:rPr>
          <w:rFonts w:cs="PT Bold Heading" w:hint="cs"/>
          <w:sz w:val="24"/>
          <w:szCs w:val="24"/>
          <w:rtl/>
          <w:lang w:bidi="ar-EG"/>
        </w:rPr>
        <w:t xml:space="preserve"> مرسيدس </w:t>
      </w:r>
      <w:proofErr w:type="spellStart"/>
      <w:r>
        <w:rPr>
          <w:rFonts w:cs="PT Bold Heading" w:hint="cs"/>
          <w:sz w:val="24"/>
          <w:szCs w:val="24"/>
          <w:rtl/>
          <w:lang w:bidi="ar-EG"/>
        </w:rPr>
        <w:t>ارقام</w:t>
      </w:r>
      <w:proofErr w:type="spellEnd"/>
      <w:r>
        <w:rPr>
          <w:rFonts w:cs="PT Bold Heading" w:hint="cs"/>
          <w:sz w:val="24"/>
          <w:szCs w:val="24"/>
          <w:rtl/>
          <w:lang w:bidi="ar-EG"/>
        </w:rPr>
        <w:t xml:space="preserve"> (3415</w:t>
      </w:r>
      <w:r>
        <w:rPr>
          <w:rFonts w:ascii="Times New Roman" w:hAnsi="Times New Roman" w:cs="Times New Roman" w:hint="cs"/>
          <w:sz w:val="24"/>
          <w:szCs w:val="24"/>
          <w:rtl/>
          <w:lang w:bidi="ar-EG"/>
        </w:rPr>
        <w:t>–</w:t>
      </w:r>
      <w:r>
        <w:rPr>
          <w:rFonts w:cs="PT Bold Heading" w:hint="cs"/>
          <w:sz w:val="24"/>
          <w:szCs w:val="24"/>
          <w:rtl/>
          <w:lang w:bidi="ar-EG"/>
        </w:rPr>
        <w:t xml:space="preserve"> 1487 )</w:t>
      </w:r>
    </w:p>
    <w:tbl>
      <w:tblPr>
        <w:tblStyle w:val="a3"/>
        <w:bidiVisual/>
        <w:tblW w:w="9955" w:type="dxa"/>
        <w:tblInd w:w="-847" w:type="dxa"/>
        <w:tblLook w:val="04A0"/>
      </w:tblPr>
      <w:tblGrid>
        <w:gridCol w:w="566"/>
        <w:gridCol w:w="311"/>
        <w:gridCol w:w="4226"/>
        <w:gridCol w:w="992"/>
        <w:gridCol w:w="903"/>
        <w:gridCol w:w="1791"/>
        <w:gridCol w:w="1166"/>
      </w:tblGrid>
      <w:tr w:rsidR="00590870" w:rsidTr="00590870">
        <w:trPr>
          <w:trHeight w:val="278"/>
        </w:trPr>
        <w:tc>
          <w:tcPr>
            <w:tcW w:w="87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4226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اسم الصنف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الوحدة</w:t>
            </w:r>
          </w:p>
        </w:tc>
        <w:tc>
          <w:tcPr>
            <w:tcW w:w="903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الكمية</w:t>
            </w:r>
          </w:p>
        </w:tc>
        <w:tc>
          <w:tcPr>
            <w:tcW w:w="1791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6"/>
                <w:szCs w:val="26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6"/>
                <w:szCs w:val="26"/>
                <w:rtl/>
                <w:lang w:bidi="ar-EG"/>
              </w:rPr>
              <w:t>سعر الوحدة</w:t>
            </w:r>
          </w:p>
        </w:tc>
        <w:tc>
          <w:tcPr>
            <w:tcW w:w="1166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الاجمالى</w:t>
            </w:r>
            <w:proofErr w:type="spellEnd"/>
          </w:p>
        </w:tc>
      </w:tr>
      <w:tr w:rsidR="00590870" w:rsidTr="00590870">
        <w:trPr>
          <w:trHeight w:val="43"/>
        </w:trPr>
        <w:tc>
          <w:tcPr>
            <w:tcW w:w="9955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 w:cs="PT Bold Heading"/>
                <w:b/>
                <w:bCs/>
                <w:sz w:val="24"/>
                <w:szCs w:val="24"/>
                <w:lang w:bidi="ar-EG"/>
              </w:rPr>
            </w:pP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>اولا</w:t>
            </w:r>
            <w:proofErr w:type="spellEnd"/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 xml:space="preserve"> : السيارة رقم 3415 ماركه مرسيدس</w:t>
            </w:r>
            <w:r>
              <w:rPr>
                <w:rFonts w:cs="PT Bold Heading"/>
                <w:sz w:val="26"/>
                <w:szCs w:val="26"/>
                <w:lang w:bidi="ar-EG"/>
              </w:rPr>
              <w:t xml:space="preserve"> 3331</w:t>
            </w: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بيل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حديد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جلب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بيلات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بالطقم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شميز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بالاستيك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بستم بالشنبر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والبنز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والتيله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spacing w:line="216" w:lineRule="auto"/>
              <w:jc w:val="left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 xml:space="preserve">طقم جوان محرك كامل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سبيكه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بيلات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وكراسى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84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وش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سلندر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بالسوست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( بدون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صباب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صباب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حر وعادم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بالطقم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قاعده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فتيس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سكس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بلف كامل بالمجفف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والقاعده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سوسته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شكمان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قاعده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فلتر ترسيب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بالكاركه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فلاتر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( جاز – زيت – هواء 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بالطقم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بطاريه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150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امبير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كنترول محرك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شاسيه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كابينه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القياده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باب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كابينه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يمين وشمال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دوكو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كابينه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وصندوق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القلاب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سروجيه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كراسى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الكابينه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اصلاح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مارش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اصلاح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دينامو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حداده صندوق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القلاب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وسمكره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الكابينه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فانوس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خلفى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شبكه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فانوس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اشاره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امامى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مرايا يمين وشمال بالذراع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ذراع مساحه كامل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برابريز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امامى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تسليك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ردياتير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وانتركولر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وش تقسيمه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برمجه كمبيوتر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فك وتجميع وتركيب المحرك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66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خراطه ميكانيكيه للمحرك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بالمقطوعيه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----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590870" w:rsidRDefault="00590870" w:rsidP="00590870">
      <w:pPr>
        <w:ind w:left="-1050" w:right="-1418"/>
        <w:rPr>
          <w:rtl/>
        </w:rPr>
      </w:pPr>
    </w:p>
    <w:p w:rsidR="00590870" w:rsidRDefault="00590870" w:rsidP="00590870">
      <w:pPr>
        <w:ind w:left="-1050" w:right="-1418"/>
        <w:rPr>
          <w:rtl/>
        </w:rPr>
      </w:pPr>
    </w:p>
    <w:p w:rsidR="00590870" w:rsidRDefault="00590870" w:rsidP="00590870">
      <w:pPr>
        <w:ind w:left="-1050" w:right="-1418"/>
        <w:rPr>
          <w:rtl/>
        </w:rPr>
      </w:pPr>
    </w:p>
    <w:tbl>
      <w:tblPr>
        <w:tblStyle w:val="a3"/>
        <w:bidiVisual/>
        <w:tblW w:w="10212" w:type="dxa"/>
        <w:tblInd w:w="-977" w:type="dxa"/>
        <w:tblLook w:val="04A0"/>
      </w:tblPr>
      <w:tblGrid>
        <w:gridCol w:w="531"/>
        <w:gridCol w:w="136"/>
        <w:gridCol w:w="161"/>
        <w:gridCol w:w="4077"/>
        <w:gridCol w:w="990"/>
        <w:gridCol w:w="903"/>
        <w:gridCol w:w="1747"/>
        <w:gridCol w:w="1667"/>
      </w:tblGrid>
      <w:tr w:rsidR="00590870" w:rsidTr="00590870">
        <w:trPr>
          <w:trHeight w:val="278"/>
        </w:trPr>
        <w:tc>
          <w:tcPr>
            <w:tcW w:w="82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م</w:t>
            </w:r>
          </w:p>
        </w:tc>
        <w:tc>
          <w:tcPr>
            <w:tcW w:w="4077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اسم الصنف</w:t>
            </w:r>
          </w:p>
        </w:tc>
        <w:tc>
          <w:tcPr>
            <w:tcW w:w="990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الوحدة</w:t>
            </w:r>
          </w:p>
        </w:tc>
        <w:tc>
          <w:tcPr>
            <w:tcW w:w="903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الكمية</w:t>
            </w:r>
          </w:p>
        </w:tc>
        <w:tc>
          <w:tcPr>
            <w:tcW w:w="1747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6"/>
                <w:szCs w:val="26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6"/>
                <w:szCs w:val="26"/>
                <w:rtl/>
                <w:lang w:bidi="ar-EG"/>
              </w:rPr>
              <w:t>سعر الوحدة</w:t>
            </w:r>
          </w:p>
        </w:tc>
        <w:tc>
          <w:tcPr>
            <w:tcW w:w="1667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الاجمالى</w:t>
            </w:r>
            <w:proofErr w:type="spellEnd"/>
          </w:p>
        </w:tc>
      </w:tr>
      <w:tr w:rsidR="00590870" w:rsidTr="00590870">
        <w:trPr>
          <w:trHeight w:val="43"/>
        </w:trPr>
        <w:tc>
          <w:tcPr>
            <w:tcW w:w="10212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 w:cs="PT Bold Heading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>ثانيا : السيارة رقم 1487 ماركه مرسيدس</w:t>
            </w:r>
            <w:r>
              <w:rPr>
                <w:rFonts w:cs="PT Bold Heading" w:hint="cs"/>
                <w:sz w:val="26"/>
                <w:szCs w:val="26"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>قلاب</w:t>
            </w:r>
            <w:proofErr w:type="spellEnd"/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4"/>
                <w:szCs w:val="24"/>
                <w:rtl/>
                <w:lang w:bidi="ar-EG"/>
              </w:rPr>
              <w:t>اكتروس</w:t>
            </w:r>
            <w:proofErr w:type="spellEnd"/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بستيم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بالشنبر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والبنز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والتيلة وطقم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شميز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بالاستيك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طلمبة زيت موتور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طلمبة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مياة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وش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سلندر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بالصبابات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spacing w:line="216" w:lineRule="auto"/>
              <w:jc w:val="left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>فونية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 xml:space="preserve"> رشاش بوش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طقم جوان محرك كامل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84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قاعدة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فيتس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طنبورة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فرامل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طنبورة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فرامل خلفي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طنبورة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فرامل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دوبل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وسط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جلب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بيلات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جلب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كامة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سبيكة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بيلات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وكراسي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حساس كرنك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حساس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كامة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حساس ضغط زيت موتور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ردياتير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 بالعلب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انتر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كولر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قميص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ردياتير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مروحة تبريد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تربو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كمبروسر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هواء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قنطرة موتور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طلمبة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باور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دركسيون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علبة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دركسيون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كمرة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دنجل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عجل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سنارة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دركسيون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مجموعة ورق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سوستة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شمال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قفيز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سوستة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ميزان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دنجل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مساعدين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قاعدة خزانات هواء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بلف رباعي هواء كامل بالحساسات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بطارية 150 أمبير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علبة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فيوزات</w:t>
            </w:r>
            <w:proofErr w:type="spellEnd"/>
            <w:r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  <w:t xml:space="preserve"> GM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بالريلية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سوست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شكمان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501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فانوس خلفي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  <w:rtl/>
              </w:rPr>
            </w:pP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78"/>
        </w:trPr>
        <w:tc>
          <w:tcPr>
            <w:tcW w:w="66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م</w:t>
            </w:r>
          </w:p>
        </w:tc>
        <w:tc>
          <w:tcPr>
            <w:tcW w:w="4238" w:type="dxa"/>
            <w:gridSpan w:val="2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اسم الصنف</w:t>
            </w:r>
          </w:p>
        </w:tc>
        <w:tc>
          <w:tcPr>
            <w:tcW w:w="990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الوحدة</w:t>
            </w:r>
          </w:p>
        </w:tc>
        <w:tc>
          <w:tcPr>
            <w:tcW w:w="903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الكمية</w:t>
            </w:r>
          </w:p>
        </w:tc>
        <w:tc>
          <w:tcPr>
            <w:tcW w:w="1747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6"/>
                <w:szCs w:val="26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6"/>
                <w:szCs w:val="26"/>
                <w:rtl/>
                <w:lang w:bidi="ar-EG"/>
              </w:rPr>
              <w:t>سعر الوحدة</w:t>
            </w:r>
          </w:p>
        </w:tc>
        <w:tc>
          <w:tcPr>
            <w:tcW w:w="1667" w:type="dxa"/>
            <w:tcBorders>
              <w:top w:val="thinThickSmallGap" w:sz="24" w:space="0" w:color="auto"/>
              <w:left w:val="single" w:sz="4" w:space="0" w:color="000000" w:themeColor="text1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الاجمالى</w:t>
            </w:r>
            <w:proofErr w:type="spellEnd"/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شبكة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بالعدد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اكصدام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قاعدة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اكصدام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امامل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كشاف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spacing w:line="216" w:lineRule="auto"/>
              <w:jc w:val="left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 xml:space="preserve">فانوس 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>اشارة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سلم كابينة يمين وشمال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84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رفرف كابينة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موتور مساحات بالذراع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مرايات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جنب يمين وشمال بالذراع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ماكينة رفع كابينة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هيدروليك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برابريز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باب كابينة يمين وشمال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كنترول زجاج باب يمين وشمال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ش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سية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تابلوة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امبيرات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تابلو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EG"/>
              </w:rPr>
              <w:t>ه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طقم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فلاتر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( جاز وزيت وهواء ومجفف هواء )</w:t>
            </w:r>
          </w:p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بالطقم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سمكرة كابينة وصندوق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القلاب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وحدادة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سقف كابينة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دوكو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كابينة وصندوق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القلاب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سروجية كابينة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برمجة كمبيوتر السيارة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خراطة ميكانيكية للمحرك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مصنعية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فك وتركيب وتجميع المحرك</w:t>
            </w:r>
          </w:p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61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تنك جاز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62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حاملة تنك جاز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63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زجاج باب يمين وشمال</w:t>
            </w:r>
          </w:p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64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lef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قاعدة فلتر ترسيب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بالكاركة</w:t>
            </w:r>
            <w:proofErr w:type="spellEnd"/>
          </w:p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</w:p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lastRenderedPageBreak/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م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اسم الصنف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الوحدة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الكمية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6"/>
                <w:szCs w:val="26"/>
                <w:lang w:bidi="ar-EG"/>
              </w:rPr>
            </w:pPr>
            <w:r>
              <w:rPr>
                <w:rFonts w:asciiTheme="minorBidi" w:hAnsiTheme="minorBidi" w:cs="PT Bold Heading" w:hint="cs"/>
                <w:b/>
                <w:bCs/>
                <w:sz w:val="26"/>
                <w:szCs w:val="26"/>
                <w:rtl/>
                <w:lang w:bidi="ar-EG"/>
              </w:rPr>
              <w:t>سعر الوحدة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  <w:shd w:val="clear" w:color="auto" w:fill="A6A6A6" w:themeFill="background1" w:themeFillShade="A6"/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 w:cs="PT Bold Heading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 w:cs="PT Bold Heading" w:hint="cs"/>
                <w:b/>
                <w:bCs/>
                <w:sz w:val="28"/>
                <w:szCs w:val="28"/>
                <w:rtl/>
                <w:lang w:bidi="ar-EG"/>
              </w:rPr>
              <w:t>الاجمالى</w:t>
            </w:r>
            <w:proofErr w:type="spellEnd"/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65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دينامو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كامل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66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ترميم ضفيرة كهرباء للسيارة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tl/>
              </w:rPr>
              <w:t>بالمقطوعية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--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67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سرينة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2 بوق هواء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68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فنار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  <w:tr w:rsidR="00590870" w:rsidTr="00590870">
        <w:trPr>
          <w:trHeight w:val="257"/>
        </w:trPr>
        <w:tc>
          <w:tcPr>
            <w:tcW w:w="531" w:type="dxa"/>
            <w:tcBorders>
              <w:top w:val="single" w:sz="4" w:space="0" w:color="000000" w:themeColor="text1"/>
              <w:left w:val="thinThickSmallGap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69</w:t>
            </w:r>
          </w:p>
        </w:tc>
        <w:tc>
          <w:tcPr>
            <w:tcW w:w="43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left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زهرة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فيتس</w:t>
            </w:r>
            <w:proofErr w:type="spell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امامي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cstheme="minorBidi"/>
                <w:rtl/>
              </w:rPr>
            </w:pPr>
            <w:r>
              <w:rPr>
                <w:rtl/>
              </w:rPr>
              <w:t>بالعدد</w:t>
            </w:r>
          </w:p>
          <w:p w:rsidR="00590870" w:rsidRDefault="00590870" w:rsidP="007A4F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870" w:rsidRDefault="00590870" w:rsidP="007A4F5B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nThickSmallGap" w:sz="24" w:space="0" w:color="000000" w:themeColor="text1"/>
            </w:tcBorders>
          </w:tcPr>
          <w:p w:rsidR="00590870" w:rsidRDefault="00590870" w:rsidP="007A4F5B">
            <w:pPr>
              <w:rPr>
                <w:rFonts w:asciiTheme="minorBidi" w:hAnsiTheme="minorBidi"/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590870" w:rsidRPr="00B052B9" w:rsidRDefault="00590870" w:rsidP="00590870">
      <w:pPr>
        <w:tabs>
          <w:tab w:val="left" w:pos="3008"/>
        </w:tabs>
        <w:spacing w:after="0" w:line="216" w:lineRule="auto"/>
        <w:ind w:right="-851"/>
        <w:rPr>
          <w:rFonts w:asciiTheme="minorBidi" w:eastAsia="Times New Roman" w:hAnsiTheme="minorBidi" w:cs="PT Bold Heading"/>
          <w:b/>
          <w:bCs/>
          <w:sz w:val="28"/>
          <w:szCs w:val="28"/>
          <w:rtl/>
          <w:lang w:bidi="ar-EG"/>
        </w:rPr>
      </w:pPr>
    </w:p>
    <w:p w:rsidR="00590870" w:rsidRPr="00B052B9" w:rsidRDefault="00590870" w:rsidP="00590870">
      <w:pPr>
        <w:pStyle w:val="a4"/>
        <w:numPr>
          <w:ilvl w:val="0"/>
          <w:numId w:val="37"/>
        </w:numPr>
        <w:tabs>
          <w:tab w:val="left" w:pos="3008"/>
        </w:tabs>
        <w:spacing w:after="0" w:line="216" w:lineRule="auto"/>
        <w:ind w:right="-851"/>
        <w:rPr>
          <w:rFonts w:asciiTheme="minorBidi" w:eastAsia="Times New Roman" w:hAnsiTheme="minorBidi" w:cs="PT Bold Heading"/>
          <w:b/>
          <w:bCs/>
          <w:sz w:val="28"/>
          <w:szCs w:val="28"/>
          <w:lang w:bidi="ar-EG"/>
        </w:rPr>
      </w:pPr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قطع الغيار </w:t>
      </w: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اصليه</w:t>
      </w:r>
      <w:proofErr w:type="spellEnd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كالمركبه</w:t>
      </w:r>
      <w:proofErr w:type="spellEnd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 على </w:t>
      </w: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السيارت</w:t>
      </w:r>
      <w:proofErr w:type="spellEnd"/>
    </w:p>
    <w:p w:rsidR="00590870" w:rsidRPr="00B052B9" w:rsidRDefault="00590870" w:rsidP="00590870">
      <w:pPr>
        <w:pStyle w:val="a4"/>
        <w:numPr>
          <w:ilvl w:val="0"/>
          <w:numId w:val="37"/>
        </w:numPr>
        <w:tabs>
          <w:tab w:val="left" w:pos="3008"/>
        </w:tabs>
        <w:spacing w:after="0" w:line="216" w:lineRule="auto"/>
        <w:ind w:right="-851"/>
        <w:rPr>
          <w:rFonts w:asciiTheme="minorBidi" w:eastAsia="Times New Roman" w:hAnsiTheme="minorBidi" w:cs="PT Bold Heading"/>
          <w:b/>
          <w:bCs/>
          <w:sz w:val="28"/>
          <w:szCs w:val="28"/>
          <w:rtl/>
          <w:lang w:bidi="ar-EG"/>
        </w:rPr>
      </w:pP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العمليه</w:t>
      </w:r>
      <w:proofErr w:type="spellEnd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 وحده واحده </w:t>
      </w: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لاتتجزا</w:t>
      </w:r>
      <w:proofErr w:type="spellEnd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 لكل </w:t>
      </w:r>
      <w:proofErr w:type="spellStart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>سياره</w:t>
      </w:r>
      <w:proofErr w:type="spellEnd"/>
      <w:r w:rsidRPr="00B052B9">
        <w:rPr>
          <w:rFonts w:asciiTheme="minorBidi" w:eastAsia="Times New Roman" w:hAnsiTheme="minorBidi" w:cs="PT Bold Heading" w:hint="cs"/>
          <w:b/>
          <w:bCs/>
          <w:sz w:val="28"/>
          <w:szCs w:val="28"/>
          <w:rtl/>
          <w:lang w:bidi="ar-EG"/>
        </w:rPr>
        <w:t xml:space="preserve"> على حده</w:t>
      </w:r>
    </w:p>
    <w:p w:rsidR="00590870" w:rsidRDefault="00590870" w:rsidP="00590870">
      <w:pPr>
        <w:tabs>
          <w:tab w:val="left" w:pos="3008"/>
        </w:tabs>
        <w:spacing w:after="0" w:line="216" w:lineRule="auto"/>
        <w:ind w:right="-851"/>
        <w:rPr>
          <w:rFonts w:cs="Traditional Arabic"/>
          <w:sz w:val="16"/>
          <w:szCs w:val="16"/>
          <w:rtl/>
        </w:rPr>
      </w:pPr>
    </w:p>
    <w:p w:rsidR="00590870" w:rsidRDefault="00590870" w:rsidP="00590870">
      <w:pPr>
        <w:ind w:left="-1050" w:right="-993"/>
      </w:pPr>
    </w:p>
    <w:sectPr w:rsidR="00590870" w:rsidSect="00590870">
      <w:pgSz w:w="11906" w:h="16838"/>
      <w:pgMar w:top="851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5D3A"/>
    <w:multiLevelType w:val="hybridMultilevel"/>
    <w:tmpl w:val="8D6A988A"/>
    <w:lvl w:ilvl="0" w:tplc="BEE86CB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8385C"/>
    <w:multiLevelType w:val="hybridMultilevel"/>
    <w:tmpl w:val="7806F05A"/>
    <w:lvl w:ilvl="0" w:tplc="C38A15D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E6D09"/>
    <w:multiLevelType w:val="hybridMultilevel"/>
    <w:tmpl w:val="E9AAA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22238A"/>
    <w:multiLevelType w:val="hybridMultilevel"/>
    <w:tmpl w:val="EFCC20AC"/>
    <w:lvl w:ilvl="0" w:tplc="A89C0792">
      <w:start w:val="1"/>
      <w:numFmt w:val="decimal"/>
      <w:lvlText w:val="%1-"/>
      <w:lvlJc w:val="left"/>
      <w:pPr>
        <w:ind w:left="-15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566" w:hanging="360"/>
      </w:pPr>
    </w:lvl>
    <w:lvl w:ilvl="2" w:tplc="0409001B" w:tentative="1">
      <w:start w:val="1"/>
      <w:numFmt w:val="lowerRoman"/>
      <w:lvlText w:val="%3."/>
      <w:lvlJc w:val="right"/>
      <w:pPr>
        <w:ind w:left="1286" w:hanging="180"/>
      </w:pPr>
    </w:lvl>
    <w:lvl w:ilvl="3" w:tplc="0409000F" w:tentative="1">
      <w:start w:val="1"/>
      <w:numFmt w:val="decimal"/>
      <w:lvlText w:val="%4."/>
      <w:lvlJc w:val="left"/>
      <w:pPr>
        <w:ind w:left="2006" w:hanging="360"/>
      </w:pPr>
    </w:lvl>
    <w:lvl w:ilvl="4" w:tplc="04090019" w:tentative="1">
      <w:start w:val="1"/>
      <w:numFmt w:val="lowerLetter"/>
      <w:lvlText w:val="%5."/>
      <w:lvlJc w:val="left"/>
      <w:pPr>
        <w:ind w:left="2726" w:hanging="360"/>
      </w:pPr>
    </w:lvl>
    <w:lvl w:ilvl="5" w:tplc="0409001B" w:tentative="1">
      <w:start w:val="1"/>
      <w:numFmt w:val="lowerRoman"/>
      <w:lvlText w:val="%6."/>
      <w:lvlJc w:val="right"/>
      <w:pPr>
        <w:ind w:left="3446" w:hanging="180"/>
      </w:pPr>
    </w:lvl>
    <w:lvl w:ilvl="6" w:tplc="0409000F" w:tentative="1">
      <w:start w:val="1"/>
      <w:numFmt w:val="decimal"/>
      <w:lvlText w:val="%7."/>
      <w:lvlJc w:val="left"/>
      <w:pPr>
        <w:ind w:left="4166" w:hanging="360"/>
      </w:pPr>
    </w:lvl>
    <w:lvl w:ilvl="7" w:tplc="04090019" w:tentative="1">
      <w:start w:val="1"/>
      <w:numFmt w:val="lowerLetter"/>
      <w:lvlText w:val="%8."/>
      <w:lvlJc w:val="left"/>
      <w:pPr>
        <w:ind w:left="4886" w:hanging="360"/>
      </w:pPr>
    </w:lvl>
    <w:lvl w:ilvl="8" w:tplc="0409001B" w:tentative="1">
      <w:start w:val="1"/>
      <w:numFmt w:val="lowerRoman"/>
      <w:lvlText w:val="%9."/>
      <w:lvlJc w:val="right"/>
      <w:pPr>
        <w:ind w:left="5606" w:hanging="180"/>
      </w:pPr>
    </w:lvl>
  </w:abstractNum>
  <w:abstractNum w:abstractNumId="4">
    <w:nsid w:val="18A531A4"/>
    <w:multiLevelType w:val="hybridMultilevel"/>
    <w:tmpl w:val="88407A86"/>
    <w:lvl w:ilvl="0" w:tplc="C8D89004">
      <w:start w:val="1"/>
      <w:numFmt w:val="decimal"/>
      <w:lvlText w:val="%1-"/>
      <w:lvlJc w:val="left"/>
      <w:pPr>
        <w:ind w:left="-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" w:hanging="360"/>
      </w:pPr>
    </w:lvl>
    <w:lvl w:ilvl="2" w:tplc="0409001B" w:tentative="1">
      <w:start w:val="1"/>
      <w:numFmt w:val="lowerRoman"/>
      <w:lvlText w:val="%3."/>
      <w:lvlJc w:val="right"/>
      <w:pPr>
        <w:ind w:left="1089" w:hanging="180"/>
      </w:pPr>
    </w:lvl>
    <w:lvl w:ilvl="3" w:tplc="0409000F" w:tentative="1">
      <w:start w:val="1"/>
      <w:numFmt w:val="decimal"/>
      <w:lvlText w:val="%4."/>
      <w:lvlJc w:val="left"/>
      <w:pPr>
        <w:ind w:left="1809" w:hanging="360"/>
      </w:pPr>
    </w:lvl>
    <w:lvl w:ilvl="4" w:tplc="04090019" w:tentative="1">
      <w:start w:val="1"/>
      <w:numFmt w:val="lowerLetter"/>
      <w:lvlText w:val="%5."/>
      <w:lvlJc w:val="left"/>
      <w:pPr>
        <w:ind w:left="2529" w:hanging="360"/>
      </w:pPr>
    </w:lvl>
    <w:lvl w:ilvl="5" w:tplc="0409001B" w:tentative="1">
      <w:start w:val="1"/>
      <w:numFmt w:val="lowerRoman"/>
      <w:lvlText w:val="%6."/>
      <w:lvlJc w:val="right"/>
      <w:pPr>
        <w:ind w:left="3249" w:hanging="180"/>
      </w:pPr>
    </w:lvl>
    <w:lvl w:ilvl="6" w:tplc="0409000F" w:tentative="1">
      <w:start w:val="1"/>
      <w:numFmt w:val="decimal"/>
      <w:lvlText w:val="%7."/>
      <w:lvlJc w:val="left"/>
      <w:pPr>
        <w:ind w:left="3969" w:hanging="360"/>
      </w:pPr>
    </w:lvl>
    <w:lvl w:ilvl="7" w:tplc="04090019" w:tentative="1">
      <w:start w:val="1"/>
      <w:numFmt w:val="lowerLetter"/>
      <w:lvlText w:val="%8."/>
      <w:lvlJc w:val="left"/>
      <w:pPr>
        <w:ind w:left="4689" w:hanging="360"/>
      </w:pPr>
    </w:lvl>
    <w:lvl w:ilvl="8" w:tplc="040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5">
    <w:nsid w:val="20645DE4"/>
    <w:multiLevelType w:val="hybridMultilevel"/>
    <w:tmpl w:val="B804EA50"/>
    <w:lvl w:ilvl="0" w:tplc="96804EBA">
      <w:start w:val="7541"/>
      <w:numFmt w:val="bullet"/>
      <w:lvlText w:val=""/>
      <w:lvlJc w:val="left"/>
      <w:pPr>
        <w:ind w:left="-35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</w:abstractNum>
  <w:abstractNum w:abstractNumId="6">
    <w:nsid w:val="28AC0D0F"/>
    <w:multiLevelType w:val="hybridMultilevel"/>
    <w:tmpl w:val="21CE504E"/>
    <w:lvl w:ilvl="0" w:tplc="64A6C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01E68"/>
    <w:multiLevelType w:val="hybridMultilevel"/>
    <w:tmpl w:val="F190A766"/>
    <w:lvl w:ilvl="0" w:tplc="80AE2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EG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D66809"/>
    <w:multiLevelType w:val="hybridMultilevel"/>
    <w:tmpl w:val="EB607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ED198A"/>
    <w:multiLevelType w:val="hybridMultilevel"/>
    <w:tmpl w:val="EB607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774827"/>
    <w:multiLevelType w:val="hybridMultilevel"/>
    <w:tmpl w:val="84D8F56A"/>
    <w:lvl w:ilvl="0" w:tplc="7B76DE5E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>
    <w:nsid w:val="38817235"/>
    <w:multiLevelType w:val="hybridMultilevel"/>
    <w:tmpl w:val="51CEBF1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3A870537"/>
    <w:multiLevelType w:val="hybridMultilevel"/>
    <w:tmpl w:val="DA9AF1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E162138"/>
    <w:multiLevelType w:val="hybridMultilevel"/>
    <w:tmpl w:val="3654880A"/>
    <w:lvl w:ilvl="0" w:tplc="C5804414">
      <w:start w:val="3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F6832"/>
    <w:multiLevelType w:val="hybridMultilevel"/>
    <w:tmpl w:val="EB607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B4AE6"/>
    <w:multiLevelType w:val="hybridMultilevel"/>
    <w:tmpl w:val="F190A766"/>
    <w:lvl w:ilvl="0" w:tplc="80AE2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EG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60C70F9"/>
    <w:multiLevelType w:val="hybridMultilevel"/>
    <w:tmpl w:val="95127890"/>
    <w:lvl w:ilvl="0" w:tplc="2D0A33B8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D6856"/>
    <w:multiLevelType w:val="hybridMultilevel"/>
    <w:tmpl w:val="B802AEF0"/>
    <w:lvl w:ilvl="0" w:tplc="9642FF5A">
      <w:start w:val="1"/>
      <w:numFmt w:val="decimal"/>
      <w:lvlText w:val="%1-"/>
      <w:lvlJc w:val="left"/>
      <w:pPr>
        <w:ind w:left="360" w:hanging="360"/>
      </w:pPr>
      <w:rPr>
        <w:rFonts w:ascii="Arial" w:hAnsi="Arial"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374" w:hanging="360"/>
      </w:pPr>
    </w:lvl>
    <w:lvl w:ilvl="2" w:tplc="0409001B" w:tentative="1">
      <w:start w:val="1"/>
      <w:numFmt w:val="lowerRoman"/>
      <w:lvlText w:val="%3."/>
      <w:lvlJc w:val="right"/>
      <w:pPr>
        <w:ind w:left="1094" w:hanging="180"/>
      </w:pPr>
    </w:lvl>
    <w:lvl w:ilvl="3" w:tplc="0409000F" w:tentative="1">
      <w:start w:val="1"/>
      <w:numFmt w:val="decimal"/>
      <w:lvlText w:val="%4."/>
      <w:lvlJc w:val="left"/>
      <w:pPr>
        <w:ind w:left="1814" w:hanging="360"/>
      </w:pPr>
    </w:lvl>
    <w:lvl w:ilvl="4" w:tplc="04090019" w:tentative="1">
      <w:start w:val="1"/>
      <w:numFmt w:val="lowerLetter"/>
      <w:lvlText w:val="%5."/>
      <w:lvlJc w:val="left"/>
      <w:pPr>
        <w:ind w:left="2534" w:hanging="360"/>
      </w:pPr>
    </w:lvl>
    <w:lvl w:ilvl="5" w:tplc="0409001B" w:tentative="1">
      <w:start w:val="1"/>
      <w:numFmt w:val="lowerRoman"/>
      <w:lvlText w:val="%6."/>
      <w:lvlJc w:val="right"/>
      <w:pPr>
        <w:ind w:left="3254" w:hanging="180"/>
      </w:pPr>
    </w:lvl>
    <w:lvl w:ilvl="6" w:tplc="0409000F" w:tentative="1">
      <w:start w:val="1"/>
      <w:numFmt w:val="decimal"/>
      <w:lvlText w:val="%7."/>
      <w:lvlJc w:val="left"/>
      <w:pPr>
        <w:ind w:left="3974" w:hanging="360"/>
      </w:pPr>
    </w:lvl>
    <w:lvl w:ilvl="7" w:tplc="04090019" w:tentative="1">
      <w:start w:val="1"/>
      <w:numFmt w:val="lowerLetter"/>
      <w:lvlText w:val="%8."/>
      <w:lvlJc w:val="left"/>
      <w:pPr>
        <w:ind w:left="4694" w:hanging="360"/>
      </w:pPr>
    </w:lvl>
    <w:lvl w:ilvl="8" w:tplc="0409001B" w:tentative="1">
      <w:start w:val="1"/>
      <w:numFmt w:val="lowerRoman"/>
      <w:lvlText w:val="%9."/>
      <w:lvlJc w:val="right"/>
      <w:pPr>
        <w:ind w:left="5414" w:hanging="180"/>
      </w:pPr>
    </w:lvl>
  </w:abstractNum>
  <w:abstractNum w:abstractNumId="18">
    <w:nsid w:val="4D8537C8"/>
    <w:multiLevelType w:val="hybridMultilevel"/>
    <w:tmpl w:val="1C52CE22"/>
    <w:lvl w:ilvl="0" w:tplc="93FA48FA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lang w:bidi="ar-S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630A51"/>
    <w:multiLevelType w:val="hybridMultilevel"/>
    <w:tmpl w:val="22903C68"/>
    <w:lvl w:ilvl="0" w:tplc="A1DE3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00273"/>
    <w:multiLevelType w:val="hybridMultilevel"/>
    <w:tmpl w:val="2FC2A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C97DD6"/>
    <w:multiLevelType w:val="hybridMultilevel"/>
    <w:tmpl w:val="14EE49FA"/>
    <w:lvl w:ilvl="0" w:tplc="CB5C30E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37E41"/>
    <w:multiLevelType w:val="hybridMultilevel"/>
    <w:tmpl w:val="95127890"/>
    <w:lvl w:ilvl="0" w:tplc="2D0A33B8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38428A"/>
    <w:multiLevelType w:val="hybridMultilevel"/>
    <w:tmpl w:val="E4CE4430"/>
    <w:lvl w:ilvl="0" w:tplc="04090009">
      <w:start w:val="1"/>
      <w:numFmt w:val="bullet"/>
      <w:lvlText w:val=""/>
      <w:lvlJc w:val="left"/>
      <w:pPr>
        <w:ind w:left="-3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</w:abstractNum>
  <w:abstractNum w:abstractNumId="24">
    <w:nsid w:val="6C3E668A"/>
    <w:multiLevelType w:val="hybridMultilevel"/>
    <w:tmpl w:val="EB607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943FF5"/>
    <w:multiLevelType w:val="hybridMultilevel"/>
    <w:tmpl w:val="4E80DD58"/>
    <w:lvl w:ilvl="0" w:tplc="7A2080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CA96B74"/>
    <w:multiLevelType w:val="hybridMultilevel"/>
    <w:tmpl w:val="44F49C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5B754E"/>
    <w:multiLevelType w:val="hybridMultilevel"/>
    <w:tmpl w:val="97843B56"/>
    <w:lvl w:ilvl="0" w:tplc="B2C8353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830A72"/>
    <w:multiLevelType w:val="hybridMultilevel"/>
    <w:tmpl w:val="6ABC1F86"/>
    <w:lvl w:ilvl="0" w:tplc="D090C60A">
      <w:start w:val="1"/>
      <w:numFmt w:val="decimal"/>
      <w:lvlText w:val="%1."/>
      <w:lvlJc w:val="left"/>
      <w:pPr>
        <w:ind w:left="36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3684098"/>
    <w:multiLevelType w:val="hybridMultilevel"/>
    <w:tmpl w:val="3DEE58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DE20C9"/>
    <w:multiLevelType w:val="hybridMultilevel"/>
    <w:tmpl w:val="88407A86"/>
    <w:lvl w:ilvl="0" w:tplc="C8D89004">
      <w:start w:val="1"/>
      <w:numFmt w:val="decimal"/>
      <w:lvlText w:val="%1-"/>
      <w:lvlJc w:val="left"/>
      <w:pPr>
        <w:ind w:left="-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" w:hanging="360"/>
      </w:pPr>
    </w:lvl>
    <w:lvl w:ilvl="2" w:tplc="0409001B" w:tentative="1">
      <w:start w:val="1"/>
      <w:numFmt w:val="lowerRoman"/>
      <w:lvlText w:val="%3."/>
      <w:lvlJc w:val="right"/>
      <w:pPr>
        <w:ind w:left="1089" w:hanging="180"/>
      </w:pPr>
    </w:lvl>
    <w:lvl w:ilvl="3" w:tplc="0409000F" w:tentative="1">
      <w:start w:val="1"/>
      <w:numFmt w:val="decimal"/>
      <w:lvlText w:val="%4."/>
      <w:lvlJc w:val="left"/>
      <w:pPr>
        <w:ind w:left="1809" w:hanging="360"/>
      </w:pPr>
    </w:lvl>
    <w:lvl w:ilvl="4" w:tplc="04090019" w:tentative="1">
      <w:start w:val="1"/>
      <w:numFmt w:val="lowerLetter"/>
      <w:lvlText w:val="%5."/>
      <w:lvlJc w:val="left"/>
      <w:pPr>
        <w:ind w:left="2529" w:hanging="360"/>
      </w:pPr>
    </w:lvl>
    <w:lvl w:ilvl="5" w:tplc="0409001B" w:tentative="1">
      <w:start w:val="1"/>
      <w:numFmt w:val="lowerRoman"/>
      <w:lvlText w:val="%6."/>
      <w:lvlJc w:val="right"/>
      <w:pPr>
        <w:ind w:left="3249" w:hanging="180"/>
      </w:pPr>
    </w:lvl>
    <w:lvl w:ilvl="6" w:tplc="0409000F" w:tentative="1">
      <w:start w:val="1"/>
      <w:numFmt w:val="decimal"/>
      <w:lvlText w:val="%7."/>
      <w:lvlJc w:val="left"/>
      <w:pPr>
        <w:ind w:left="3969" w:hanging="360"/>
      </w:pPr>
    </w:lvl>
    <w:lvl w:ilvl="7" w:tplc="04090019" w:tentative="1">
      <w:start w:val="1"/>
      <w:numFmt w:val="lowerLetter"/>
      <w:lvlText w:val="%8."/>
      <w:lvlJc w:val="left"/>
      <w:pPr>
        <w:ind w:left="4689" w:hanging="360"/>
      </w:pPr>
    </w:lvl>
    <w:lvl w:ilvl="8" w:tplc="040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1">
    <w:nsid w:val="78825A75"/>
    <w:multiLevelType w:val="hybridMultilevel"/>
    <w:tmpl w:val="C3C61CB2"/>
    <w:lvl w:ilvl="0" w:tplc="2484624E">
      <w:start w:val="1"/>
      <w:numFmt w:val="bullet"/>
      <w:lvlText w:val="-"/>
      <w:lvlJc w:val="left"/>
      <w:pPr>
        <w:ind w:left="20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abstractNum w:abstractNumId="32">
    <w:nsid w:val="78EA6D04"/>
    <w:multiLevelType w:val="hybridMultilevel"/>
    <w:tmpl w:val="5A26B9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9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22"/>
  </w:num>
  <w:num w:numId="14">
    <w:abstractNumId w:val="24"/>
  </w:num>
  <w:num w:numId="15">
    <w:abstractNumId w:val="14"/>
  </w:num>
  <w:num w:numId="16">
    <w:abstractNumId w:val="9"/>
  </w:num>
  <w:num w:numId="1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1"/>
  </w:num>
  <w:num w:numId="20">
    <w:abstractNumId w:val="2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0"/>
  </w:num>
  <w:num w:numId="26">
    <w:abstractNumId w:val="15"/>
  </w:num>
  <w:num w:numId="27">
    <w:abstractNumId w:val="30"/>
  </w:num>
  <w:num w:numId="28">
    <w:abstractNumId w:val="4"/>
  </w:num>
  <w:num w:numId="29">
    <w:abstractNumId w:val="17"/>
  </w:num>
  <w:num w:numId="30">
    <w:abstractNumId w:val="32"/>
  </w:num>
  <w:num w:numId="31">
    <w:abstractNumId w:val="12"/>
  </w:num>
  <w:num w:numId="32">
    <w:abstractNumId w:val="6"/>
  </w:num>
  <w:num w:numId="33">
    <w:abstractNumId w:val="5"/>
  </w:num>
  <w:num w:numId="34">
    <w:abstractNumId w:val="28"/>
  </w:num>
  <w:num w:numId="35">
    <w:abstractNumId w:val="7"/>
  </w:num>
  <w:num w:numId="36">
    <w:abstractNumId w:val="21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>
    <w:useFELayout/>
  </w:compat>
  <w:rsids>
    <w:rsidRoot w:val="00590870"/>
    <w:rsid w:val="0059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87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870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590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590870"/>
  </w:style>
  <w:style w:type="paragraph" w:styleId="a6">
    <w:name w:val="footer"/>
    <w:basedOn w:val="a"/>
    <w:link w:val="Char0"/>
    <w:uiPriority w:val="99"/>
    <w:semiHidden/>
    <w:unhideWhenUsed/>
    <w:rsid w:val="00590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590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1777</Words>
  <Characters>10131</Characters>
  <Application>Microsoft Office Word</Application>
  <DocSecurity>0</DocSecurity>
  <Lines>84</Lines>
  <Paragraphs>23</Paragraphs>
  <ScaleCrop>false</ScaleCrop>
  <Company>Shamfuture</Company>
  <LinksUpToDate>false</LinksUpToDate>
  <CharactersWithSpaces>11885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Shamfuture</dc:creator>
  <cp:keywords/>
  <dc:description/>
  <cp:lastModifiedBy>Shamfuture</cp:lastModifiedBy>
  <cp:revision>2</cp:revision>
  <dcterms:created xsi:type="dcterms:W3CDTF">2019-11-28T10:21:00Z</dcterms:created>
  <dcterms:modified xsi:type="dcterms:W3CDTF">2019-11-28T10:23:00Z</dcterms:modified>
</cp:coreProperties>
</file>